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0BF2" w14:textId="4304E81D" w:rsidR="00551983" w:rsidRPr="00D2486F" w:rsidRDefault="00FB765D" w:rsidP="00FB765D">
      <w:pPr>
        <w:spacing w:after="0" w:line="240" w:lineRule="auto"/>
        <w:jc w:val="center"/>
        <w:rPr>
          <w:b/>
          <w:color w:val="000000" w:themeColor="text1"/>
          <w:sz w:val="28"/>
          <w:u w:val="single"/>
        </w:rPr>
      </w:pPr>
      <w:bookmarkStart w:id="0" w:name="_GoBack"/>
      <w:bookmarkEnd w:id="0"/>
      <w:r w:rsidRPr="00D2486F">
        <w:rPr>
          <w:b/>
          <w:color w:val="000000" w:themeColor="text1"/>
          <w:sz w:val="28"/>
          <w:u w:val="single"/>
        </w:rPr>
        <w:t>Minutes</w:t>
      </w:r>
    </w:p>
    <w:p w14:paraId="04B11232" w14:textId="77777777" w:rsidR="00FB765D" w:rsidRPr="00226D2C" w:rsidRDefault="00FB765D" w:rsidP="00FB765D">
      <w:pPr>
        <w:spacing w:after="0" w:line="240" w:lineRule="auto"/>
        <w:jc w:val="center"/>
        <w:rPr>
          <w:b/>
          <w:u w:val="single"/>
        </w:rPr>
      </w:pPr>
    </w:p>
    <w:p w14:paraId="1813B307" w14:textId="77777777" w:rsidR="00FB765D" w:rsidRPr="00226D2C" w:rsidRDefault="00FB765D" w:rsidP="00FB765D">
      <w:pPr>
        <w:spacing w:after="0" w:line="240" w:lineRule="auto"/>
        <w:jc w:val="center"/>
        <w:rPr>
          <w:b/>
        </w:rPr>
      </w:pPr>
      <w:r w:rsidRPr="00226D2C">
        <w:rPr>
          <w:b/>
        </w:rPr>
        <w:t>Elizabeth Woodville School</w:t>
      </w:r>
    </w:p>
    <w:p w14:paraId="46C7C31F" w14:textId="77777777" w:rsidR="007E1B25" w:rsidRPr="00226D2C" w:rsidRDefault="007E1B25" w:rsidP="007E1B25">
      <w:pPr>
        <w:spacing w:after="0" w:line="240" w:lineRule="auto"/>
        <w:rPr>
          <w:b/>
        </w:rPr>
      </w:pPr>
    </w:p>
    <w:tbl>
      <w:tblPr>
        <w:tblStyle w:val="TableGrid"/>
        <w:tblW w:w="0" w:type="auto"/>
        <w:tblLook w:val="04A0" w:firstRow="1" w:lastRow="0" w:firstColumn="1" w:lastColumn="0" w:noHBand="0" w:noVBand="1"/>
      </w:tblPr>
      <w:tblGrid>
        <w:gridCol w:w="4868"/>
        <w:gridCol w:w="4868"/>
      </w:tblGrid>
      <w:tr w:rsidR="007E1B25" w:rsidRPr="00847158" w14:paraId="652EBC3A" w14:textId="77777777" w:rsidTr="007E1B25">
        <w:tc>
          <w:tcPr>
            <w:tcW w:w="4868" w:type="dxa"/>
          </w:tcPr>
          <w:p w14:paraId="141EDBE5" w14:textId="45F8792E" w:rsidR="007E1B25" w:rsidRPr="001A332D" w:rsidRDefault="007E1B25" w:rsidP="00614877">
            <w:pPr>
              <w:spacing w:before="40" w:after="40"/>
              <w:rPr>
                <w:b/>
              </w:rPr>
            </w:pPr>
            <w:r w:rsidRPr="001A332D">
              <w:rPr>
                <w:b/>
              </w:rPr>
              <w:t xml:space="preserve">Meeting: </w:t>
            </w:r>
            <w:r w:rsidR="00464A93" w:rsidRPr="001A332D">
              <w:rPr>
                <w:b/>
              </w:rPr>
              <w:t xml:space="preserve">     </w:t>
            </w:r>
            <w:r w:rsidR="001A332D">
              <w:rPr>
                <w:b/>
              </w:rPr>
              <w:t xml:space="preserve">    </w:t>
            </w:r>
            <w:r w:rsidR="00DB3BAF">
              <w:rPr>
                <w:b/>
              </w:rPr>
              <w:t>Local</w:t>
            </w:r>
            <w:r w:rsidRPr="001A332D">
              <w:rPr>
                <w:b/>
              </w:rPr>
              <w:t xml:space="preserve"> Governing Body</w:t>
            </w:r>
          </w:p>
          <w:p w14:paraId="78956336" w14:textId="77777777" w:rsidR="00F91BDB" w:rsidRPr="001A332D" w:rsidRDefault="00F91BDB" w:rsidP="00614877">
            <w:pPr>
              <w:spacing w:before="40" w:after="40"/>
              <w:rPr>
                <w:b/>
              </w:rPr>
            </w:pPr>
          </w:p>
        </w:tc>
        <w:tc>
          <w:tcPr>
            <w:tcW w:w="4868" w:type="dxa"/>
          </w:tcPr>
          <w:p w14:paraId="160BFE7D" w14:textId="494A4637" w:rsidR="007E1B25" w:rsidRPr="001A332D" w:rsidRDefault="007E1B25" w:rsidP="009C4A10">
            <w:pPr>
              <w:rPr>
                <w:b/>
              </w:rPr>
            </w:pPr>
            <w:r w:rsidRPr="001A332D">
              <w:rPr>
                <w:b/>
              </w:rPr>
              <w:t xml:space="preserve">Date: </w:t>
            </w:r>
            <w:r w:rsidR="00464A93" w:rsidRPr="001A332D">
              <w:rPr>
                <w:b/>
              </w:rPr>
              <w:t xml:space="preserve">      </w:t>
            </w:r>
            <w:r w:rsidR="00D41161">
              <w:rPr>
                <w:b/>
              </w:rPr>
              <w:t xml:space="preserve">Thursday </w:t>
            </w:r>
            <w:r w:rsidR="00F167FA">
              <w:rPr>
                <w:b/>
              </w:rPr>
              <w:t>21</w:t>
            </w:r>
            <w:r w:rsidR="00F167FA" w:rsidRPr="00F167FA">
              <w:rPr>
                <w:b/>
                <w:vertAlign w:val="superscript"/>
              </w:rPr>
              <w:t>st</w:t>
            </w:r>
            <w:r w:rsidR="00F167FA">
              <w:rPr>
                <w:b/>
              </w:rPr>
              <w:t xml:space="preserve"> May</w:t>
            </w:r>
            <w:r w:rsidR="008F6397">
              <w:rPr>
                <w:b/>
              </w:rPr>
              <w:t xml:space="preserve"> 2020</w:t>
            </w:r>
          </w:p>
        </w:tc>
      </w:tr>
      <w:tr w:rsidR="007E1B25" w:rsidRPr="00847158" w14:paraId="4BB7CFE8" w14:textId="77777777" w:rsidTr="007E1B25">
        <w:tc>
          <w:tcPr>
            <w:tcW w:w="4868" w:type="dxa"/>
          </w:tcPr>
          <w:p w14:paraId="7EE692EA" w14:textId="52F389FA" w:rsidR="007E1B25" w:rsidRPr="0082056B" w:rsidRDefault="007E1B25" w:rsidP="00614877">
            <w:pPr>
              <w:spacing w:before="40" w:after="40"/>
              <w:rPr>
                <w:b/>
              </w:rPr>
            </w:pPr>
            <w:r w:rsidRPr="0082056B">
              <w:rPr>
                <w:b/>
              </w:rPr>
              <w:t xml:space="preserve">Chair: </w:t>
            </w:r>
            <w:r w:rsidR="001A332D" w:rsidRPr="0082056B">
              <w:rPr>
                <w:b/>
              </w:rPr>
              <w:t xml:space="preserve">  </w:t>
            </w:r>
            <w:r w:rsidR="0082056B">
              <w:rPr>
                <w:b/>
              </w:rPr>
              <w:t xml:space="preserve"> </w:t>
            </w:r>
            <w:r w:rsidR="00784FA2">
              <w:rPr>
                <w:b/>
              </w:rPr>
              <w:t xml:space="preserve">            </w:t>
            </w:r>
            <w:r w:rsidR="009C4A10" w:rsidRPr="00BE3AA3">
              <w:rPr>
                <w:rFonts w:cstheme="minorHAnsi"/>
                <w:b/>
              </w:rPr>
              <w:t>Jason A</w:t>
            </w:r>
            <w:r w:rsidR="009C4A10">
              <w:rPr>
                <w:rFonts w:cstheme="minorHAnsi"/>
                <w:b/>
              </w:rPr>
              <w:t>bbott (JA)</w:t>
            </w:r>
          </w:p>
          <w:p w14:paraId="4CF7ED76" w14:textId="77777777" w:rsidR="00F91BDB" w:rsidRPr="0082056B" w:rsidRDefault="00F91BDB" w:rsidP="00614877">
            <w:pPr>
              <w:spacing w:before="40" w:after="40"/>
              <w:rPr>
                <w:b/>
              </w:rPr>
            </w:pPr>
          </w:p>
        </w:tc>
        <w:tc>
          <w:tcPr>
            <w:tcW w:w="4868" w:type="dxa"/>
          </w:tcPr>
          <w:p w14:paraId="5E5DB363" w14:textId="5E610F1A" w:rsidR="007E1B25" w:rsidRPr="0082056B" w:rsidRDefault="007E1B25" w:rsidP="00F91BDB">
            <w:pPr>
              <w:rPr>
                <w:b/>
              </w:rPr>
            </w:pPr>
            <w:r w:rsidRPr="0082056B">
              <w:rPr>
                <w:b/>
              </w:rPr>
              <w:t xml:space="preserve">Clerk: </w:t>
            </w:r>
            <w:r w:rsidR="00464A93" w:rsidRPr="0082056B">
              <w:rPr>
                <w:b/>
              </w:rPr>
              <w:t xml:space="preserve">      </w:t>
            </w:r>
            <w:r w:rsidR="00F91BDB" w:rsidRPr="0082056B">
              <w:rPr>
                <w:b/>
              </w:rPr>
              <w:t>Teresa Elkin (TE)</w:t>
            </w:r>
          </w:p>
        </w:tc>
      </w:tr>
      <w:tr w:rsidR="007E1B25" w:rsidRPr="00847158" w14:paraId="7C3BB18C" w14:textId="77777777" w:rsidTr="007E1B25">
        <w:tc>
          <w:tcPr>
            <w:tcW w:w="4868" w:type="dxa"/>
          </w:tcPr>
          <w:p w14:paraId="311EC87C" w14:textId="71384876" w:rsidR="00F167FA" w:rsidRPr="00525E9D" w:rsidRDefault="00974E62" w:rsidP="00F167FA">
            <w:pPr>
              <w:spacing w:before="40" w:after="40"/>
              <w:rPr>
                <w:rFonts w:cstheme="minorHAnsi"/>
                <w:b/>
              </w:rPr>
            </w:pPr>
            <w:r w:rsidRPr="00525E9D">
              <w:rPr>
                <w:b/>
              </w:rPr>
              <w:t>Apologie</w:t>
            </w:r>
            <w:r w:rsidR="008F6397">
              <w:rPr>
                <w:b/>
              </w:rPr>
              <w:t>s</w:t>
            </w:r>
            <w:r w:rsidRPr="00525E9D">
              <w:rPr>
                <w:b/>
              </w:rPr>
              <w:t>:</w:t>
            </w:r>
            <w:r w:rsidR="007E1B25" w:rsidRPr="00525E9D">
              <w:rPr>
                <w:b/>
              </w:rPr>
              <w:t xml:space="preserve"> </w:t>
            </w:r>
            <w:r w:rsidR="00464A93" w:rsidRPr="00525E9D">
              <w:rPr>
                <w:b/>
              </w:rPr>
              <w:t xml:space="preserve">  </w:t>
            </w:r>
            <w:r w:rsidR="0082056B" w:rsidRPr="00525E9D">
              <w:rPr>
                <w:b/>
              </w:rPr>
              <w:t xml:space="preserve">    </w:t>
            </w:r>
            <w:r w:rsidR="00F91384" w:rsidRPr="00F91384">
              <w:rPr>
                <w:rFonts w:cstheme="minorHAnsi"/>
                <w:b/>
                <w:color w:val="000000" w:themeColor="text1"/>
              </w:rPr>
              <w:t>Hayley Richardson (HR) Governor</w:t>
            </w:r>
          </w:p>
          <w:p w14:paraId="65AFC32E" w14:textId="73AAA0A9" w:rsidR="00274325" w:rsidRPr="00525E9D" w:rsidRDefault="00274325" w:rsidP="008A00E5">
            <w:pPr>
              <w:spacing w:before="40" w:after="40"/>
              <w:rPr>
                <w:rFonts w:cstheme="minorHAnsi"/>
                <w:b/>
              </w:rPr>
            </w:pPr>
          </w:p>
        </w:tc>
        <w:tc>
          <w:tcPr>
            <w:tcW w:w="4868" w:type="dxa"/>
          </w:tcPr>
          <w:p w14:paraId="2F23A4BC" w14:textId="69296686" w:rsidR="007E1B25" w:rsidRPr="000C5FB2" w:rsidRDefault="00F91BDB" w:rsidP="007E1B25">
            <w:pPr>
              <w:rPr>
                <w:b/>
                <w:color w:val="000000" w:themeColor="text1"/>
              </w:rPr>
            </w:pPr>
            <w:r w:rsidRPr="0082056B">
              <w:rPr>
                <w:b/>
              </w:rPr>
              <w:t xml:space="preserve">Absent: </w:t>
            </w:r>
            <w:r w:rsidR="00464A93" w:rsidRPr="0082056B">
              <w:rPr>
                <w:b/>
              </w:rPr>
              <w:t xml:space="preserve">   </w:t>
            </w:r>
          </w:p>
          <w:p w14:paraId="22DFBBFE" w14:textId="4640857C" w:rsidR="00F91BDB" w:rsidRPr="0082056B" w:rsidRDefault="00F91BDB" w:rsidP="007E1B25">
            <w:pPr>
              <w:rPr>
                <w:b/>
              </w:rPr>
            </w:pPr>
          </w:p>
        </w:tc>
      </w:tr>
      <w:tr w:rsidR="007E1B25" w:rsidRPr="00847158" w14:paraId="2C850786" w14:textId="77777777" w:rsidTr="00E47CEE">
        <w:tc>
          <w:tcPr>
            <w:tcW w:w="9736" w:type="dxa"/>
            <w:gridSpan w:val="2"/>
          </w:tcPr>
          <w:p w14:paraId="1917437E" w14:textId="7D2520B7" w:rsidR="00D41161" w:rsidRPr="00F91384" w:rsidRDefault="007E1B25" w:rsidP="00F91384">
            <w:pPr>
              <w:spacing w:before="40" w:after="40"/>
              <w:rPr>
                <w:rFonts w:cstheme="minorHAnsi"/>
                <w:b/>
                <w:color w:val="FF0000"/>
              </w:rPr>
            </w:pPr>
            <w:r w:rsidRPr="001C212C">
              <w:rPr>
                <w:rFonts w:eastAsia="ヒラギノ角ゴ Pro W3" w:cstheme="minorHAnsi"/>
                <w:b/>
              </w:rPr>
              <w:t xml:space="preserve">In attendance: </w:t>
            </w:r>
            <w:r w:rsidRPr="00F91384">
              <w:rPr>
                <w:rFonts w:cstheme="minorHAnsi"/>
                <w:b/>
                <w:color w:val="000000" w:themeColor="text1"/>
              </w:rPr>
              <w:t>Sharan Matharu (SM)</w:t>
            </w:r>
            <w:r w:rsidR="00832033" w:rsidRPr="00F91384">
              <w:rPr>
                <w:rFonts w:cstheme="minorHAnsi"/>
                <w:b/>
                <w:color w:val="000000" w:themeColor="text1"/>
              </w:rPr>
              <w:t xml:space="preserve"> </w:t>
            </w:r>
            <w:r w:rsidR="00E61E00" w:rsidRPr="00F91384">
              <w:rPr>
                <w:rFonts w:cstheme="minorHAnsi"/>
                <w:b/>
                <w:color w:val="000000" w:themeColor="text1"/>
              </w:rPr>
              <w:t>Principal</w:t>
            </w:r>
            <w:r w:rsidRPr="00F91384">
              <w:rPr>
                <w:rFonts w:cstheme="minorHAnsi"/>
                <w:b/>
                <w:color w:val="000000" w:themeColor="text1"/>
              </w:rPr>
              <w:t xml:space="preserve">; </w:t>
            </w:r>
            <w:r w:rsidR="00CD12A5" w:rsidRPr="00F91384">
              <w:rPr>
                <w:rFonts w:cstheme="minorHAnsi"/>
                <w:b/>
                <w:color w:val="000000" w:themeColor="text1"/>
              </w:rPr>
              <w:t>Jason A</w:t>
            </w:r>
            <w:r w:rsidR="0082056B" w:rsidRPr="00F91384">
              <w:rPr>
                <w:rFonts w:cstheme="minorHAnsi"/>
                <w:b/>
                <w:color w:val="000000" w:themeColor="text1"/>
              </w:rPr>
              <w:t>bbott (JA)</w:t>
            </w:r>
            <w:r w:rsidR="00B81EF9" w:rsidRPr="00F91384">
              <w:rPr>
                <w:rFonts w:cstheme="minorHAnsi"/>
                <w:b/>
                <w:color w:val="000000" w:themeColor="text1"/>
              </w:rPr>
              <w:t xml:space="preserve"> Governor</w:t>
            </w:r>
            <w:r w:rsidR="0082056B" w:rsidRPr="00F91384">
              <w:rPr>
                <w:rFonts w:cstheme="minorHAnsi"/>
                <w:b/>
                <w:color w:val="000000" w:themeColor="text1"/>
              </w:rPr>
              <w:t xml:space="preserve">; </w:t>
            </w:r>
            <w:r w:rsidR="008A00E5" w:rsidRPr="00F91384">
              <w:rPr>
                <w:rFonts w:cstheme="minorHAnsi"/>
                <w:b/>
                <w:color w:val="000000" w:themeColor="text1"/>
              </w:rPr>
              <w:t>Jo Chitty (JCY)</w:t>
            </w:r>
            <w:r w:rsidR="00B81EF9" w:rsidRPr="00F91384">
              <w:rPr>
                <w:rFonts w:cstheme="minorHAnsi"/>
                <w:b/>
                <w:color w:val="000000" w:themeColor="text1"/>
              </w:rPr>
              <w:t xml:space="preserve"> Governor &amp; Trustee</w:t>
            </w:r>
            <w:r w:rsidR="00593BF0" w:rsidRPr="00D94858">
              <w:rPr>
                <w:rFonts w:cstheme="minorHAnsi"/>
                <w:b/>
                <w:color w:val="000000" w:themeColor="text1"/>
              </w:rPr>
              <w:t xml:space="preserve">; </w:t>
            </w:r>
            <w:r w:rsidR="008F6397" w:rsidRPr="00D94858">
              <w:rPr>
                <w:rFonts w:cstheme="minorHAnsi"/>
                <w:b/>
                <w:color w:val="000000" w:themeColor="text1"/>
              </w:rPr>
              <w:t>Dr Jamie Clarke (JC)</w:t>
            </w:r>
            <w:r w:rsidR="00B81EF9" w:rsidRPr="00D94858">
              <w:rPr>
                <w:rFonts w:cstheme="minorHAnsi"/>
                <w:b/>
                <w:color w:val="000000" w:themeColor="text1"/>
              </w:rPr>
              <w:t xml:space="preserve"> TLT CEO &amp; Governor</w:t>
            </w:r>
            <w:r w:rsidR="003F240C" w:rsidRPr="00D94858">
              <w:rPr>
                <w:rFonts w:cstheme="minorHAnsi"/>
                <w:b/>
                <w:color w:val="000000" w:themeColor="text1"/>
              </w:rPr>
              <w:t xml:space="preserve"> (part)</w:t>
            </w:r>
            <w:r w:rsidR="008F6397" w:rsidRPr="00D94858">
              <w:rPr>
                <w:rFonts w:cstheme="minorHAnsi"/>
                <w:b/>
                <w:color w:val="000000" w:themeColor="text1"/>
              </w:rPr>
              <w:t>;</w:t>
            </w:r>
            <w:r w:rsidR="008F6397" w:rsidRPr="00D94858">
              <w:rPr>
                <w:b/>
                <w:color w:val="000000" w:themeColor="text1"/>
              </w:rPr>
              <w:t xml:space="preserve"> </w:t>
            </w:r>
            <w:r w:rsidR="008F6397" w:rsidRPr="00F91384">
              <w:rPr>
                <w:b/>
                <w:bCs/>
                <w:color w:val="000000" w:themeColor="text1"/>
              </w:rPr>
              <w:t>Chris Watt (CW)</w:t>
            </w:r>
            <w:r w:rsidR="00B81EF9" w:rsidRPr="00F91384">
              <w:rPr>
                <w:b/>
                <w:bCs/>
                <w:color w:val="000000" w:themeColor="text1"/>
              </w:rPr>
              <w:t xml:space="preserve"> TLT Trustee and Governor</w:t>
            </w:r>
            <w:r w:rsidR="00D41161" w:rsidRPr="00F91384">
              <w:rPr>
                <w:b/>
                <w:bCs/>
                <w:color w:val="000000" w:themeColor="text1"/>
              </w:rPr>
              <w:t xml:space="preserve">; </w:t>
            </w:r>
            <w:r w:rsidR="00D41161" w:rsidRPr="00D23278">
              <w:rPr>
                <w:rFonts w:cstheme="minorHAnsi"/>
                <w:b/>
                <w:color w:val="000000" w:themeColor="text1"/>
              </w:rPr>
              <w:t>Sue Christopher (SC)</w:t>
            </w:r>
            <w:r w:rsidR="00B81EF9" w:rsidRPr="00D23278">
              <w:rPr>
                <w:rFonts w:cstheme="minorHAnsi"/>
                <w:b/>
                <w:color w:val="000000" w:themeColor="text1"/>
              </w:rPr>
              <w:t xml:space="preserve"> Staff Governor</w:t>
            </w:r>
            <w:r w:rsidR="00D41161" w:rsidRPr="00D23278">
              <w:rPr>
                <w:rFonts w:cstheme="minorHAnsi"/>
                <w:b/>
                <w:color w:val="000000" w:themeColor="text1"/>
              </w:rPr>
              <w:t>;</w:t>
            </w:r>
            <w:r w:rsidR="00F167FA" w:rsidRPr="00D23278">
              <w:rPr>
                <w:b/>
                <w:bCs/>
                <w:color w:val="000000" w:themeColor="text1"/>
              </w:rPr>
              <w:t xml:space="preserve"> </w:t>
            </w:r>
            <w:r w:rsidR="00F167FA" w:rsidRPr="00F91384">
              <w:rPr>
                <w:b/>
                <w:bCs/>
                <w:color w:val="000000" w:themeColor="text1"/>
              </w:rPr>
              <w:t>Melissa Scott (MS) Governor</w:t>
            </w:r>
            <w:r w:rsidR="00F91384" w:rsidRPr="00F91384">
              <w:rPr>
                <w:rFonts w:cstheme="minorHAnsi"/>
                <w:b/>
                <w:color w:val="000000" w:themeColor="text1"/>
              </w:rPr>
              <w:t>;</w:t>
            </w:r>
            <w:r w:rsidR="00F167FA" w:rsidRPr="00F91384">
              <w:rPr>
                <w:rFonts w:cstheme="minorHAnsi"/>
                <w:b/>
                <w:color w:val="FF0000"/>
              </w:rPr>
              <w:t xml:space="preserve"> </w:t>
            </w:r>
            <w:r w:rsidR="00F167FA" w:rsidRPr="00D23278">
              <w:rPr>
                <w:rFonts w:cstheme="minorHAnsi"/>
                <w:b/>
                <w:color w:val="000000" w:themeColor="text1"/>
              </w:rPr>
              <w:t>David Barker (DB)</w:t>
            </w:r>
            <w:r w:rsidR="00D23278">
              <w:rPr>
                <w:rFonts w:cstheme="minorHAnsi"/>
                <w:b/>
                <w:color w:val="000000" w:themeColor="text1"/>
              </w:rPr>
              <w:t xml:space="preserve"> Governor</w:t>
            </w:r>
            <w:r w:rsidR="00D23278" w:rsidRPr="00D23278">
              <w:rPr>
                <w:rFonts w:cstheme="minorHAnsi"/>
                <w:b/>
                <w:color w:val="000000" w:themeColor="text1"/>
              </w:rPr>
              <w:t xml:space="preserve">; Tim Foster (TF) </w:t>
            </w:r>
            <w:r w:rsidR="00742BFB">
              <w:rPr>
                <w:rFonts w:cstheme="minorHAnsi"/>
                <w:b/>
                <w:color w:val="000000" w:themeColor="text1"/>
              </w:rPr>
              <w:t>Observer</w:t>
            </w:r>
            <w:r w:rsidR="00D23278">
              <w:rPr>
                <w:rFonts w:cstheme="minorHAnsi"/>
                <w:b/>
                <w:color w:val="000000" w:themeColor="text1"/>
              </w:rPr>
              <w:t xml:space="preserve"> and Chair at Rushden Academy and TLT Trustee.</w:t>
            </w:r>
          </w:p>
        </w:tc>
      </w:tr>
    </w:tbl>
    <w:p w14:paraId="067E75DA" w14:textId="14C21F7A" w:rsidR="007E1B25" w:rsidRDefault="007E1B25" w:rsidP="007E1B25">
      <w:pPr>
        <w:spacing w:after="0" w:line="240" w:lineRule="auto"/>
        <w:rPr>
          <w:color w:val="FF0000"/>
        </w:rPr>
      </w:pPr>
    </w:p>
    <w:p w14:paraId="0953B9F2" w14:textId="4A775642" w:rsidR="00F167FA" w:rsidRPr="000C5FB2" w:rsidRDefault="00B031CA" w:rsidP="00F167FA">
      <w:pPr>
        <w:spacing w:before="40" w:after="40"/>
        <w:rPr>
          <w:b/>
          <w:bCs/>
          <w:i/>
          <w:iCs/>
          <w:color w:val="FF0000"/>
        </w:rPr>
      </w:pPr>
      <w:r>
        <w:rPr>
          <w:color w:val="FF0000"/>
        </w:rPr>
        <w:t xml:space="preserve"> </w:t>
      </w:r>
      <w:r w:rsidRPr="000C5FB2">
        <w:rPr>
          <w:b/>
          <w:bCs/>
          <w:i/>
          <w:iCs/>
          <w:color w:val="000000" w:themeColor="text1"/>
        </w:rPr>
        <w:t>Note: the meeting was held virtually due to the national COVID-19 crisis.</w:t>
      </w:r>
      <w:r w:rsidR="00F167FA" w:rsidRPr="00F167FA">
        <w:rPr>
          <w:rFonts w:cstheme="minorHAnsi"/>
          <w:b/>
          <w:color w:val="000000" w:themeColor="text1"/>
        </w:rPr>
        <w:t xml:space="preserve"> </w:t>
      </w:r>
    </w:p>
    <w:p w14:paraId="3C7BDB53" w14:textId="77777777" w:rsidR="007E1B25" w:rsidRPr="000C5FB2" w:rsidRDefault="007E1B25" w:rsidP="007E1B25">
      <w:pPr>
        <w:spacing w:after="0" w:line="240" w:lineRule="auto"/>
        <w:rPr>
          <w:b/>
          <w:bCs/>
          <w:i/>
          <w:iCs/>
          <w:color w:val="FF0000"/>
        </w:rPr>
      </w:pPr>
    </w:p>
    <w:tbl>
      <w:tblPr>
        <w:tblStyle w:val="TableGrid"/>
        <w:tblW w:w="0" w:type="auto"/>
        <w:tblLayout w:type="fixed"/>
        <w:tblLook w:val="04A0" w:firstRow="1" w:lastRow="0" w:firstColumn="1" w:lastColumn="0" w:noHBand="0" w:noVBand="1"/>
      </w:tblPr>
      <w:tblGrid>
        <w:gridCol w:w="828"/>
        <w:gridCol w:w="7105"/>
        <w:gridCol w:w="851"/>
        <w:gridCol w:w="952"/>
      </w:tblGrid>
      <w:tr w:rsidR="00CF17B3" w:rsidRPr="00847158" w14:paraId="0E4F98B6" w14:textId="77777777" w:rsidTr="000E3815">
        <w:trPr>
          <w:trHeight w:val="736"/>
        </w:trPr>
        <w:tc>
          <w:tcPr>
            <w:tcW w:w="828" w:type="dxa"/>
            <w:shd w:val="clear" w:color="auto" w:fill="00B050"/>
          </w:tcPr>
          <w:p w14:paraId="7699E2A7" w14:textId="77777777" w:rsidR="007E1B25" w:rsidRPr="00847158" w:rsidRDefault="007E1B25" w:rsidP="007E1B25">
            <w:pPr>
              <w:rPr>
                <w:color w:val="FF0000"/>
              </w:rPr>
            </w:pPr>
          </w:p>
        </w:tc>
        <w:tc>
          <w:tcPr>
            <w:tcW w:w="7105" w:type="dxa"/>
            <w:shd w:val="clear" w:color="auto" w:fill="00B050"/>
          </w:tcPr>
          <w:p w14:paraId="08992944" w14:textId="77777777" w:rsidR="007E1B25" w:rsidRPr="000F783D" w:rsidRDefault="007E1B25" w:rsidP="007E1B25"/>
        </w:tc>
        <w:tc>
          <w:tcPr>
            <w:tcW w:w="851" w:type="dxa"/>
            <w:shd w:val="clear" w:color="auto" w:fill="00B050"/>
          </w:tcPr>
          <w:p w14:paraId="76D0CE45" w14:textId="77777777" w:rsidR="007E1B25" w:rsidRPr="000F783D" w:rsidRDefault="007E1B25" w:rsidP="007E1B25">
            <w:pPr>
              <w:rPr>
                <w:b/>
              </w:rPr>
            </w:pPr>
            <w:r w:rsidRPr="000F783D">
              <w:rPr>
                <w:b/>
              </w:rPr>
              <w:t>Action By</w:t>
            </w:r>
          </w:p>
        </w:tc>
        <w:tc>
          <w:tcPr>
            <w:tcW w:w="952" w:type="dxa"/>
            <w:shd w:val="clear" w:color="auto" w:fill="00B050"/>
          </w:tcPr>
          <w:p w14:paraId="43863297" w14:textId="77777777" w:rsidR="007E1B25" w:rsidRPr="000F783D" w:rsidRDefault="007E1B25" w:rsidP="007E1B25">
            <w:pPr>
              <w:rPr>
                <w:b/>
              </w:rPr>
            </w:pPr>
            <w:r w:rsidRPr="000F783D">
              <w:rPr>
                <w:b/>
              </w:rPr>
              <w:t>Date</w:t>
            </w:r>
          </w:p>
        </w:tc>
      </w:tr>
      <w:tr w:rsidR="00190C64" w:rsidRPr="00CD12A5" w14:paraId="16EFF5A9" w14:textId="77777777" w:rsidTr="000E3815">
        <w:tc>
          <w:tcPr>
            <w:tcW w:w="828" w:type="dxa"/>
          </w:tcPr>
          <w:p w14:paraId="6F91534E" w14:textId="562AB6B0" w:rsidR="00190C64" w:rsidRDefault="006A6AFD" w:rsidP="007E1B25">
            <w:pPr>
              <w:rPr>
                <w:rFonts w:eastAsia="ヒラギノ角ゴ Pro W3" w:cstheme="minorHAnsi"/>
                <w:b/>
              </w:rPr>
            </w:pPr>
            <w:r>
              <w:rPr>
                <w:rFonts w:eastAsia="ヒラギノ角ゴ Pro W3" w:cstheme="minorHAnsi"/>
                <w:b/>
              </w:rPr>
              <w:t>1.</w:t>
            </w:r>
          </w:p>
        </w:tc>
        <w:tc>
          <w:tcPr>
            <w:tcW w:w="7105" w:type="dxa"/>
          </w:tcPr>
          <w:p w14:paraId="4D7FE0B2" w14:textId="77777777" w:rsidR="00190C64" w:rsidRDefault="006A6AFD" w:rsidP="00784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INTRODUCTION, NOTICE, APOLOGIES, QUORUM, MEMBERSHIP</w:t>
            </w:r>
          </w:p>
          <w:p w14:paraId="3535C3C2" w14:textId="49228CC9" w:rsidR="006A6AFD" w:rsidRPr="00190C64" w:rsidRDefault="006A6AFD" w:rsidP="00784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851" w:type="dxa"/>
          </w:tcPr>
          <w:p w14:paraId="6AA3BD05" w14:textId="77777777" w:rsidR="00190C64" w:rsidRPr="00CD12A5" w:rsidRDefault="00190C64" w:rsidP="007E1B25">
            <w:pPr>
              <w:rPr>
                <w:b/>
                <w:color w:val="FF0000"/>
              </w:rPr>
            </w:pPr>
          </w:p>
        </w:tc>
        <w:tc>
          <w:tcPr>
            <w:tcW w:w="952" w:type="dxa"/>
          </w:tcPr>
          <w:p w14:paraId="269756F6" w14:textId="77777777" w:rsidR="00190C64" w:rsidRPr="00CD12A5" w:rsidRDefault="00190C64" w:rsidP="007E1B25">
            <w:pPr>
              <w:rPr>
                <w:b/>
                <w:color w:val="FF0000"/>
              </w:rPr>
            </w:pPr>
          </w:p>
        </w:tc>
      </w:tr>
      <w:tr w:rsidR="0058591E" w:rsidRPr="00CD12A5" w14:paraId="04F76A19" w14:textId="77777777" w:rsidTr="000E3815">
        <w:tc>
          <w:tcPr>
            <w:tcW w:w="828" w:type="dxa"/>
          </w:tcPr>
          <w:p w14:paraId="1D726E77" w14:textId="6EBF7291" w:rsidR="0058591E" w:rsidRDefault="0058591E" w:rsidP="007E1B25">
            <w:pPr>
              <w:rPr>
                <w:rFonts w:eastAsia="ヒラギノ角ゴ Pro W3" w:cstheme="minorHAnsi"/>
                <w:b/>
              </w:rPr>
            </w:pPr>
            <w:r>
              <w:rPr>
                <w:rFonts w:eastAsia="ヒラギノ角ゴ Pro W3" w:cstheme="minorHAnsi"/>
                <w:b/>
              </w:rPr>
              <w:t>1.1</w:t>
            </w:r>
          </w:p>
        </w:tc>
        <w:tc>
          <w:tcPr>
            <w:tcW w:w="7105" w:type="dxa"/>
          </w:tcPr>
          <w:p w14:paraId="7CD09962" w14:textId="36206B53" w:rsidR="00D41161" w:rsidRPr="00B81EF9" w:rsidRDefault="0058591E" w:rsidP="0015152D">
            <w:pPr>
              <w:rPr>
                <w:bCs/>
                <w:color w:val="000000" w:themeColor="text1"/>
              </w:rPr>
            </w:pPr>
            <w:r w:rsidRPr="00B81EF9">
              <w:rPr>
                <w:bCs/>
                <w:color w:val="000000" w:themeColor="text1"/>
              </w:rPr>
              <w:t xml:space="preserve">JA welcomed everyone to the </w:t>
            </w:r>
            <w:r w:rsidR="00B031CA">
              <w:rPr>
                <w:bCs/>
                <w:color w:val="000000" w:themeColor="text1"/>
              </w:rPr>
              <w:t xml:space="preserve">virtual </w:t>
            </w:r>
            <w:r w:rsidRPr="00B81EF9">
              <w:rPr>
                <w:bCs/>
                <w:color w:val="000000" w:themeColor="text1"/>
              </w:rPr>
              <w:t xml:space="preserve">meeting. </w:t>
            </w:r>
          </w:p>
          <w:p w14:paraId="3498CB1F" w14:textId="77777777" w:rsidR="00D41161" w:rsidRPr="00D41161" w:rsidRDefault="00D41161" w:rsidP="0015152D">
            <w:pPr>
              <w:rPr>
                <w:bCs/>
                <w:color w:val="FF0000"/>
              </w:rPr>
            </w:pPr>
          </w:p>
          <w:p w14:paraId="06A8AE35" w14:textId="695A8F01" w:rsidR="00B81EF9" w:rsidRPr="00D23278" w:rsidRDefault="00D41161" w:rsidP="00D23278">
            <w:pPr>
              <w:rPr>
                <w:color w:val="000000" w:themeColor="text1"/>
              </w:rPr>
            </w:pPr>
            <w:r w:rsidRPr="00B81EF9">
              <w:rPr>
                <w:bCs/>
                <w:color w:val="000000" w:themeColor="text1"/>
              </w:rPr>
              <w:t>A</w:t>
            </w:r>
            <w:r w:rsidRPr="00B81EF9">
              <w:rPr>
                <w:color w:val="000000" w:themeColor="text1"/>
              </w:rPr>
              <w:t xml:space="preserve">pologies were submitted by </w:t>
            </w:r>
            <w:r w:rsidR="00D23278" w:rsidRPr="00D23278">
              <w:rPr>
                <w:rFonts w:eastAsia="ヒラギノ角ゴ Pro W3" w:cstheme="minorHAnsi"/>
                <w:color w:val="000000" w:themeColor="text1"/>
              </w:rPr>
              <w:t>Hayley Richardson (HR)</w:t>
            </w:r>
            <w:r w:rsidR="00D23278" w:rsidRPr="00D23278">
              <w:rPr>
                <w:color w:val="000000" w:themeColor="text1"/>
              </w:rPr>
              <w:t xml:space="preserve"> </w:t>
            </w:r>
            <w:r w:rsidRPr="00D23278">
              <w:rPr>
                <w:rFonts w:cstheme="minorHAnsi"/>
                <w:color w:val="000000" w:themeColor="text1"/>
              </w:rPr>
              <w:t xml:space="preserve">and </w:t>
            </w:r>
            <w:r w:rsidRPr="00D23278">
              <w:rPr>
                <w:rFonts w:eastAsia="ヒラギノ角ゴ Pro W3" w:cstheme="minorHAnsi"/>
                <w:color w:val="000000" w:themeColor="text1"/>
              </w:rPr>
              <w:t>were accepted.</w:t>
            </w:r>
            <w:r w:rsidR="00273A0C" w:rsidRPr="00D23278">
              <w:rPr>
                <w:rFonts w:eastAsia="ヒラギノ角ゴ Pro W3" w:cstheme="minorHAnsi"/>
                <w:color w:val="000000" w:themeColor="text1"/>
              </w:rPr>
              <w:t xml:space="preserve"> </w:t>
            </w:r>
            <w:r w:rsidR="00D23278">
              <w:rPr>
                <w:rFonts w:eastAsia="ヒラギノ角ゴ Pro W3" w:cstheme="minorHAnsi"/>
                <w:color w:val="000000" w:themeColor="text1"/>
              </w:rPr>
              <w:t xml:space="preserve">It was noted that Dr Jamie Clarke (JC) would </w:t>
            </w:r>
            <w:r w:rsidR="003F240C">
              <w:rPr>
                <w:rFonts w:eastAsia="ヒラギノ角ゴ Pro W3" w:cstheme="minorHAnsi"/>
                <w:color w:val="000000" w:themeColor="text1"/>
              </w:rPr>
              <w:t>join the meeting later.</w:t>
            </w:r>
          </w:p>
          <w:p w14:paraId="4A047D95" w14:textId="6BF036DE" w:rsidR="0058591E" w:rsidRPr="006A6AFD" w:rsidRDefault="0058591E" w:rsidP="00ED03E7">
            <w:pPr>
              <w:rPr>
                <w:bCs/>
                <w:color w:val="000000" w:themeColor="text1"/>
              </w:rPr>
            </w:pPr>
          </w:p>
        </w:tc>
        <w:tc>
          <w:tcPr>
            <w:tcW w:w="851" w:type="dxa"/>
          </w:tcPr>
          <w:p w14:paraId="2952995E" w14:textId="77777777" w:rsidR="0058591E" w:rsidRDefault="0058591E" w:rsidP="007E1B25">
            <w:pPr>
              <w:rPr>
                <w:b/>
                <w:color w:val="000000" w:themeColor="text1"/>
              </w:rPr>
            </w:pPr>
          </w:p>
        </w:tc>
        <w:tc>
          <w:tcPr>
            <w:tcW w:w="952" w:type="dxa"/>
          </w:tcPr>
          <w:p w14:paraId="60D275A0" w14:textId="77777777" w:rsidR="0058591E" w:rsidRDefault="0058591E" w:rsidP="007E1B25">
            <w:pPr>
              <w:rPr>
                <w:b/>
                <w:color w:val="000000" w:themeColor="text1"/>
              </w:rPr>
            </w:pPr>
          </w:p>
        </w:tc>
      </w:tr>
      <w:tr w:rsidR="006A6AFD" w:rsidRPr="00CD12A5" w14:paraId="17999879" w14:textId="77777777" w:rsidTr="000E3815">
        <w:tc>
          <w:tcPr>
            <w:tcW w:w="828" w:type="dxa"/>
          </w:tcPr>
          <w:p w14:paraId="6E1E0165" w14:textId="5A1266BD" w:rsidR="006A6AFD" w:rsidRDefault="00D41161" w:rsidP="007E1B25">
            <w:pPr>
              <w:rPr>
                <w:rFonts w:eastAsia="ヒラギノ角ゴ Pro W3" w:cstheme="minorHAnsi"/>
                <w:b/>
              </w:rPr>
            </w:pPr>
            <w:r>
              <w:rPr>
                <w:rFonts w:eastAsia="ヒラギノ角ゴ Pro W3" w:cstheme="minorHAnsi"/>
                <w:b/>
              </w:rPr>
              <w:t>2</w:t>
            </w:r>
            <w:r w:rsidR="006A6AFD">
              <w:rPr>
                <w:rFonts w:eastAsia="ヒラギノ角ゴ Pro W3" w:cstheme="minorHAnsi"/>
                <w:b/>
              </w:rPr>
              <w:t>.</w:t>
            </w:r>
          </w:p>
        </w:tc>
        <w:tc>
          <w:tcPr>
            <w:tcW w:w="7105" w:type="dxa"/>
          </w:tcPr>
          <w:p w14:paraId="41E4A44E" w14:textId="2DB5565A" w:rsidR="006A6AFD" w:rsidRPr="00667F27" w:rsidRDefault="006A6AFD" w:rsidP="006A6AFD">
            <w:pPr>
              <w:pStyle w:val="Heading4"/>
              <w:outlineLvl w:val="3"/>
              <w:rPr>
                <w:rFonts w:asciiTheme="minorHAnsi" w:hAnsiTheme="minorHAnsi"/>
                <w:b w:val="0"/>
                <w:szCs w:val="22"/>
              </w:rPr>
            </w:pPr>
            <w:r w:rsidRPr="00667F27">
              <w:rPr>
                <w:rFonts w:asciiTheme="minorHAnsi" w:eastAsia="ヒラギノ角ゴ Pro W3" w:hAnsiTheme="minorHAnsi" w:cstheme="minorHAnsi"/>
              </w:rPr>
              <w:t xml:space="preserve">MINUTES OF THE MEETING </w:t>
            </w:r>
            <w:r w:rsidR="00ED03E7">
              <w:rPr>
                <w:rFonts w:asciiTheme="minorHAnsi" w:hAnsiTheme="minorHAnsi"/>
                <w:szCs w:val="22"/>
              </w:rPr>
              <w:t>23</w:t>
            </w:r>
            <w:r w:rsidR="00ED03E7" w:rsidRPr="00ED03E7">
              <w:rPr>
                <w:rFonts w:asciiTheme="minorHAnsi" w:hAnsiTheme="minorHAnsi"/>
                <w:szCs w:val="22"/>
                <w:vertAlign w:val="superscript"/>
              </w:rPr>
              <w:t>RD</w:t>
            </w:r>
            <w:r w:rsidR="00ED03E7">
              <w:rPr>
                <w:rFonts w:asciiTheme="minorHAnsi" w:hAnsiTheme="minorHAnsi"/>
                <w:szCs w:val="22"/>
              </w:rPr>
              <w:t xml:space="preserve"> APRIL 2020</w:t>
            </w:r>
            <w:r w:rsidRPr="00667F27">
              <w:rPr>
                <w:rFonts w:asciiTheme="minorHAnsi" w:hAnsiTheme="minorHAnsi"/>
                <w:szCs w:val="22"/>
              </w:rPr>
              <w:t xml:space="preserve"> </w:t>
            </w:r>
            <w:r>
              <w:rPr>
                <w:rFonts w:asciiTheme="minorHAnsi" w:eastAsia="ヒラギノ角ゴ Pro W3" w:hAnsiTheme="minorHAnsi" w:cstheme="minorHAnsi"/>
              </w:rPr>
              <w:t xml:space="preserve">AND </w:t>
            </w:r>
            <w:r w:rsidRPr="00667F27">
              <w:rPr>
                <w:rFonts w:asciiTheme="minorHAnsi" w:eastAsia="ヒラギノ角ゴ Pro W3" w:hAnsiTheme="minorHAnsi" w:cstheme="minorHAnsi"/>
              </w:rPr>
              <w:t>MATTERS ARISING</w:t>
            </w:r>
            <w:r w:rsidRPr="00667F27">
              <w:rPr>
                <w:rFonts w:asciiTheme="minorHAnsi" w:hAnsiTheme="minorHAnsi"/>
                <w:b w:val="0"/>
              </w:rPr>
              <w:t xml:space="preserve"> </w:t>
            </w:r>
          </w:p>
          <w:p w14:paraId="10288418" w14:textId="77777777" w:rsidR="006A6AFD" w:rsidRPr="00D13799" w:rsidRDefault="006A6AFD" w:rsidP="006A6AFD"/>
        </w:tc>
        <w:tc>
          <w:tcPr>
            <w:tcW w:w="851" w:type="dxa"/>
          </w:tcPr>
          <w:p w14:paraId="7D603EB1" w14:textId="77777777" w:rsidR="006A6AFD" w:rsidRPr="00CD12A5" w:rsidRDefault="006A6AFD" w:rsidP="007E1B25">
            <w:pPr>
              <w:rPr>
                <w:b/>
                <w:color w:val="FF0000"/>
              </w:rPr>
            </w:pPr>
          </w:p>
        </w:tc>
        <w:tc>
          <w:tcPr>
            <w:tcW w:w="952" w:type="dxa"/>
          </w:tcPr>
          <w:p w14:paraId="7052126B" w14:textId="77777777" w:rsidR="006A6AFD" w:rsidRPr="00CD12A5" w:rsidRDefault="006A6AFD" w:rsidP="007E1B25">
            <w:pPr>
              <w:rPr>
                <w:b/>
                <w:color w:val="FF0000"/>
              </w:rPr>
            </w:pPr>
          </w:p>
        </w:tc>
      </w:tr>
      <w:tr w:rsidR="006A6AFD" w:rsidRPr="00CD12A5" w14:paraId="62D7554A" w14:textId="77777777" w:rsidTr="000E3815">
        <w:tc>
          <w:tcPr>
            <w:tcW w:w="828" w:type="dxa"/>
          </w:tcPr>
          <w:p w14:paraId="08658E03" w14:textId="050D3CA1" w:rsidR="006A6AFD" w:rsidRDefault="00F40619" w:rsidP="007E1B25">
            <w:pPr>
              <w:rPr>
                <w:rFonts w:eastAsia="ヒラギノ角ゴ Pro W3" w:cstheme="minorHAnsi"/>
                <w:b/>
              </w:rPr>
            </w:pPr>
            <w:r>
              <w:rPr>
                <w:rFonts w:eastAsia="ヒラギノ角ゴ Pro W3" w:cstheme="minorHAnsi"/>
                <w:b/>
              </w:rPr>
              <w:t>2</w:t>
            </w:r>
            <w:r w:rsidR="006A6AFD">
              <w:rPr>
                <w:rFonts w:eastAsia="ヒラギノ角ゴ Pro W3" w:cstheme="minorHAnsi"/>
                <w:b/>
              </w:rPr>
              <w:t>.1</w:t>
            </w:r>
          </w:p>
        </w:tc>
        <w:tc>
          <w:tcPr>
            <w:tcW w:w="7105" w:type="dxa"/>
          </w:tcPr>
          <w:p w14:paraId="56A720AD" w14:textId="6EF5560A" w:rsidR="000A5D40" w:rsidRPr="00B81EF9" w:rsidRDefault="006A6AFD"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B81EF9">
              <w:rPr>
                <w:color w:val="000000" w:themeColor="text1"/>
              </w:rPr>
              <w:t xml:space="preserve">The minutes of the meeting were agreed and </w:t>
            </w:r>
            <w:r w:rsidR="00D41161" w:rsidRPr="00B81EF9">
              <w:rPr>
                <w:color w:val="000000" w:themeColor="text1"/>
              </w:rPr>
              <w:t xml:space="preserve">will be </w:t>
            </w:r>
            <w:r w:rsidRPr="00B81EF9">
              <w:rPr>
                <w:color w:val="000000" w:themeColor="text1"/>
              </w:rPr>
              <w:t>signed by the Chair</w:t>
            </w:r>
            <w:r w:rsidR="00D41161" w:rsidRPr="00B81EF9">
              <w:rPr>
                <w:color w:val="000000" w:themeColor="text1"/>
              </w:rPr>
              <w:t xml:space="preserve"> at the next face to face ASC meeting</w:t>
            </w:r>
            <w:r w:rsidRPr="00B81EF9">
              <w:rPr>
                <w:color w:val="000000" w:themeColor="text1"/>
              </w:rPr>
              <w:t xml:space="preserve">. </w:t>
            </w:r>
          </w:p>
          <w:p w14:paraId="3B05C389" w14:textId="09F09EC2" w:rsidR="00200AE8" w:rsidRPr="00F423BB" w:rsidRDefault="00200AE8" w:rsidP="00ED03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tc>
        <w:tc>
          <w:tcPr>
            <w:tcW w:w="851" w:type="dxa"/>
          </w:tcPr>
          <w:p w14:paraId="7161BF41" w14:textId="77777777" w:rsidR="006A6AFD" w:rsidRPr="0028535B" w:rsidRDefault="006A6AFD" w:rsidP="007E1B25">
            <w:pPr>
              <w:rPr>
                <w:b/>
                <w:color w:val="000000" w:themeColor="text1"/>
              </w:rPr>
            </w:pPr>
          </w:p>
          <w:p w14:paraId="672B2C51" w14:textId="18732DCB" w:rsidR="006E5C44" w:rsidRPr="0028535B" w:rsidRDefault="006E5C44" w:rsidP="007E1B25">
            <w:pPr>
              <w:rPr>
                <w:b/>
                <w:color w:val="000000" w:themeColor="text1"/>
              </w:rPr>
            </w:pPr>
          </w:p>
        </w:tc>
        <w:tc>
          <w:tcPr>
            <w:tcW w:w="952" w:type="dxa"/>
          </w:tcPr>
          <w:p w14:paraId="79A03F38" w14:textId="77777777" w:rsidR="0028535B" w:rsidRPr="0028535B" w:rsidRDefault="0028535B" w:rsidP="007E1B25">
            <w:pPr>
              <w:rPr>
                <w:b/>
                <w:color w:val="000000" w:themeColor="text1"/>
              </w:rPr>
            </w:pPr>
          </w:p>
          <w:p w14:paraId="7E501F8D" w14:textId="15B0826A" w:rsidR="006E5C44" w:rsidRPr="0028535B" w:rsidRDefault="006E5C44" w:rsidP="007E1B25">
            <w:pPr>
              <w:rPr>
                <w:b/>
                <w:color w:val="000000" w:themeColor="text1"/>
              </w:rPr>
            </w:pPr>
          </w:p>
        </w:tc>
      </w:tr>
      <w:tr w:rsidR="004B015C" w:rsidRPr="00CD12A5" w14:paraId="547FFD65" w14:textId="77777777" w:rsidTr="000E3815">
        <w:tc>
          <w:tcPr>
            <w:tcW w:w="828" w:type="dxa"/>
          </w:tcPr>
          <w:p w14:paraId="01AB33EC" w14:textId="70638F17" w:rsidR="004B015C" w:rsidRDefault="00F40619" w:rsidP="007E1B25">
            <w:pPr>
              <w:rPr>
                <w:rFonts w:eastAsia="ヒラギノ角ゴ Pro W3" w:cstheme="minorHAnsi"/>
                <w:b/>
              </w:rPr>
            </w:pPr>
            <w:r>
              <w:rPr>
                <w:rFonts w:eastAsia="ヒラギノ角ゴ Pro W3" w:cstheme="minorHAnsi"/>
                <w:b/>
              </w:rPr>
              <w:t>2</w:t>
            </w:r>
            <w:r w:rsidR="004B015C">
              <w:rPr>
                <w:rFonts w:eastAsia="ヒラギノ角ゴ Pro W3" w:cstheme="minorHAnsi"/>
                <w:b/>
              </w:rPr>
              <w:t>.2</w:t>
            </w:r>
          </w:p>
        </w:tc>
        <w:tc>
          <w:tcPr>
            <w:tcW w:w="7105" w:type="dxa"/>
          </w:tcPr>
          <w:p w14:paraId="0E2EE3A3" w14:textId="77777777" w:rsidR="004B015C" w:rsidRPr="004B015C" w:rsidRDefault="004B015C"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r w:rsidRPr="004B015C">
              <w:rPr>
                <w:b/>
                <w:bCs/>
                <w:color w:val="000000" w:themeColor="text1"/>
              </w:rPr>
              <w:t>Matters Arising</w:t>
            </w:r>
          </w:p>
          <w:p w14:paraId="1FCC49B4" w14:textId="449948BA" w:rsidR="000E3815" w:rsidRDefault="003F240C"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 xml:space="preserve">Item </w:t>
            </w:r>
            <w:r w:rsidR="006A4E24">
              <w:rPr>
                <w:color w:val="000000" w:themeColor="text1"/>
              </w:rPr>
              <w:t>2.2: JA confirmed that there has been</w:t>
            </w:r>
            <w:r>
              <w:rPr>
                <w:color w:val="000000" w:themeColor="text1"/>
              </w:rPr>
              <w:t xml:space="preserve"> no follow-up yet on </w:t>
            </w:r>
            <w:r w:rsidR="006A4E24">
              <w:rPr>
                <w:color w:val="000000" w:themeColor="text1"/>
              </w:rPr>
              <w:t xml:space="preserve">the recruitment of a </w:t>
            </w:r>
            <w:r>
              <w:rPr>
                <w:color w:val="000000" w:themeColor="text1"/>
              </w:rPr>
              <w:t>new governor</w:t>
            </w:r>
            <w:r w:rsidR="006A4E24">
              <w:rPr>
                <w:color w:val="000000" w:themeColor="text1"/>
              </w:rPr>
              <w:t>.</w:t>
            </w:r>
          </w:p>
          <w:p w14:paraId="759CA2BF" w14:textId="77777777" w:rsidR="003F240C" w:rsidRDefault="003F240C"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53713B6F" w14:textId="2530BBA2" w:rsidR="003F240C" w:rsidRDefault="003F240C"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 xml:space="preserve">Item </w:t>
            </w:r>
            <w:r w:rsidR="006A4E24">
              <w:rPr>
                <w:color w:val="000000" w:themeColor="text1"/>
              </w:rPr>
              <w:t>2.2</w:t>
            </w:r>
            <w:r>
              <w:rPr>
                <w:color w:val="000000" w:themeColor="text1"/>
              </w:rPr>
              <w:t>: P</w:t>
            </w:r>
            <w:r w:rsidR="006A4E24">
              <w:rPr>
                <w:color w:val="000000" w:themeColor="text1"/>
              </w:rPr>
              <w:t xml:space="preserve">upil </w:t>
            </w:r>
            <w:r>
              <w:rPr>
                <w:color w:val="000000" w:themeColor="text1"/>
              </w:rPr>
              <w:t>P</w:t>
            </w:r>
            <w:r w:rsidR="006A4E24">
              <w:rPr>
                <w:color w:val="000000" w:themeColor="text1"/>
              </w:rPr>
              <w:t>remium</w:t>
            </w:r>
            <w:r>
              <w:rPr>
                <w:color w:val="000000" w:themeColor="text1"/>
              </w:rPr>
              <w:t xml:space="preserve"> action plan – SM </w:t>
            </w:r>
            <w:r w:rsidR="006A4E24">
              <w:rPr>
                <w:color w:val="000000" w:themeColor="text1"/>
              </w:rPr>
              <w:t>agreed</w:t>
            </w:r>
            <w:r>
              <w:rPr>
                <w:color w:val="000000" w:themeColor="text1"/>
              </w:rPr>
              <w:t xml:space="preserve"> to share this with governors</w:t>
            </w:r>
            <w:r w:rsidR="006A4E24">
              <w:rPr>
                <w:color w:val="000000" w:themeColor="text1"/>
              </w:rPr>
              <w:t>.</w:t>
            </w:r>
          </w:p>
          <w:p w14:paraId="57D53B3C" w14:textId="77777777" w:rsidR="003F240C" w:rsidRDefault="003F240C"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2A32F059" w14:textId="09B1E0FA" w:rsidR="003F240C" w:rsidRDefault="003F240C" w:rsidP="003F24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Item</w:t>
            </w:r>
            <w:r w:rsidR="006A4E24">
              <w:rPr>
                <w:color w:val="000000" w:themeColor="text1"/>
              </w:rPr>
              <w:t xml:space="preserve"> 4.1:</w:t>
            </w:r>
            <w:r>
              <w:rPr>
                <w:color w:val="000000" w:themeColor="text1"/>
              </w:rPr>
              <w:t xml:space="preserve"> </w:t>
            </w:r>
            <w:r w:rsidR="006A4E24">
              <w:rPr>
                <w:color w:val="000000" w:themeColor="text1"/>
              </w:rPr>
              <w:t>The l</w:t>
            </w:r>
            <w:r>
              <w:rPr>
                <w:color w:val="000000" w:themeColor="text1"/>
              </w:rPr>
              <w:t xml:space="preserve">aptop ordering scheme is beginning to happen – </w:t>
            </w:r>
            <w:proofErr w:type="gramStart"/>
            <w:r>
              <w:rPr>
                <w:color w:val="000000" w:themeColor="text1"/>
              </w:rPr>
              <w:t xml:space="preserve">TLT </w:t>
            </w:r>
            <w:r w:rsidR="006A4E24">
              <w:rPr>
                <w:color w:val="000000" w:themeColor="text1"/>
              </w:rPr>
              <w:t xml:space="preserve"> (</w:t>
            </w:r>
            <w:proofErr w:type="spellStart"/>
            <w:proofErr w:type="gramEnd"/>
            <w:r w:rsidR="006A4E24">
              <w:rPr>
                <w:color w:val="000000" w:themeColor="text1"/>
              </w:rPr>
              <w:t>Tove</w:t>
            </w:r>
            <w:proofErr w:type="spellEnd"/>
            <w:r w:rsidR="006A4E24">
              <w:rPr>
                <w:color w:val="000000" w:themeColor="text1"/>
              </w:rPr>
              <w:t xml:space="preserve"> Learning Trust) </w:t>
            </w:r>
            <w:r>
              <w:rPr>
                <w:color w:val="000000" w:themeColor="text1"/>
              </w:rPr>
              <w:t>is waiting for order forms from the DfE.</w:t>
            </w:r>
          </w:p>
          <w:p w14:paraId="1FF3A433" w14:textId="70F1BCFC" w:rsidR="00200AE8" w:rsidRPr="00F423BB" w:rsidRDefault="00200AE8" w:rsidP="00ED03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tc>
        <w:tc>
          <w:tcPr>
            <w:tcW w:w="851" w:type="dxa"/>
          </w:tcPr>
          <w:p w14:paraId="6FC0256E" w14:textId="77777777" w:rsidR="004B015C" w:rsidRDefault="004B015C" w:rsidP="007E1B25">
            <w:pPr>
              <w:rPr>
                <w:b/>
                <w:color w:val="000000" w:themeColor="text1"/>
              </w:rPr>
            </w:pPr>
          </w:p>
          <w:p w14:paraId="46D24B95" w14:textId="77777777" w:rsidR="0015152D" w:rsidRDefault="0015152D" w:rsidP="007E1B25">
            <w:pPr>
              <w:rPr>
                <w:b/>
                <w:color w:val="000000" w:themeColor="text1"/>
              </w:rPr>
            </w:pPr>
          </w:p>
          <w:p w14:paraId="27212B40" w14:textId="77777777" w:rsidR="00AB4520" w:rsidRDefault="00AB4520" w:rsidP="007E1B25">
            <w:pPr>
              <w:rPr>
                <w:b/>
                <w:color w:val="000000" w:themeColor="text1"/>
              </w:rPr>
            </w:pPr>
          </w:p>
          <w:p w14:paraId="0E321D49" w14:textId="77777777" w:rsidR="006A4E24" w:rsidRDefault="006A4E24" w:rsidP="007E1B25">
            <w:pPr>
              <w:rPr>
                <w:b/>
                <w:color w:val="000000" w:themeColor="text1"/>
              </w:rPr>
            </w:pPr>
          </w:p>
          <w:p w14:paraId="60EF0C99" w14:textId="3E35935E" w:rsidR="006A4E24" w:rsidRPr="0028535B" w:rsidRDefault="006A4E24" w:rsidP="007E1B25">
            <w:pPr>
              <w:rPr>
                <w:b/>
                <w:color w:val="000000" w:themeColor="text1"/>
              </w:rPr>
            </w:pPr>
            <w:r>
              <w:rPr>
                <w:b/>
                <w:color w:val="000000" w:themeColor="text1"/>
              </w:rPr>
              <w:t>SM</w:t>
            </w:r>
          </w:p>
        </w:tc>
        <w:tc>
          <w:tcPr>
            <w:tcW w:w="952" w:type="dxa"/>
          </w:tcPr>
          <w:p w14:paraId="32EAF3D1" w14:textId="77777777" w:rsidR="004B015C" w:rsidRDefault="004B015C" w:rsidP="007E1B25">
            <w:pPr>
              <w:rPr>
                <w:b/>
                <w:color w:val="000000" w:themeColor="text1"/>
              </w:rPr>
            </w:pPr>
          </w:p>
          <w:p w14:paraId="68FE0C40" w14:textId="77777777" w:rsidR="006A4E24" w:rsidRDefault="006A4E24" w:rsidP="007E1B25">
            <w:pPr>
              <w:rPr>
                <w:b/>
                <w:color w:val="000000" w:themeColor="text1"/>
              </w:rPr>
            </w:pPr>
          </w:p>
          <w:p w14:paraId="39CC5778" w14:textId="77777777" w:rsidR="006A4E24" w:rsidRDefault="006A4E24" w:rsidP="007E1B25">
            <w:pPr>
              <w:rPr>
                <w:b/>
                <w:color w:val="000000" w:themeColor="text1"/>
              </w:rPr>
            </w:pPr>
          </w:p>
          <w:p w14:paraId="2BFC8DA4" w14:textId="77777777" w:rsidR="006A4E24" w:rsidRDefault="006A4E24" w:rsidP="007E1B25">
            <w:pPr>
              <w:rPr>
                <w:b/>
                <w:color w:val="000000" w:themeColor="text1"/>
              </w:rPr>
            </w:pPr>
          </w:p>
          <w:p w14:paraId="4DC332C8" w14:textId="6F44584E" w:rsidR="00AB4520" w:rsidRPr="0028535B" w:rsidRDefault="006A4E24" w:rsidP="007E1B25">
            <w:pPr>
              <w:rPr>
                <w:b/>
                <w:color w:val="000000" w:themeColor="text1"/>
              </w:rPr>
            </w:pPr>
            <w:r>
              <w:rPr>
                <w:b/>
                <w:color w:val="000000" w:themeColor="text1"/>
              </w:rPr>
              <w:t>ASAP</w:t>
            </w:r>
          </w:p>
        </w:tc>
      </w:tr>
      <w:tr w:rsidR="0096223E" w:rsidRPr="00CD12A5" w14:paraId="211CD23A" w14:textId="77777777" w:rsidTr="000E3815">
        <w:tc>
          <w:tcPr>
            <w:tcW w:w="828" w:type="dxa"/>
          </w:tcPr>
          <w:p w14:paraId="4137D999" w14:textId="24EA12FB" w:rsidR="0096223E" w:rsidRDefault="00F40619" w:rsidP="007E1B25">
            <w:pPr>
              <w:rPr>
                <w:rFonts w:eastAsia="ヒラギノ角ゴ Pro W3" w:cstheme="minorHAnsi"/>
                <w:b/>
              </w:rPr>
            </w:pPr>
            <w:r>
              <w:rPr>
                <w:rFonts w:eastAsia="ヒラギノ角ゴ Pro W3" w:cstheme="minorHAnsi"/>
                <w:b/>
              </w:rPr>
              <w:t>3</w:t>
            </w:r>
            <w:r w:rsidR="0096223E">
              <w:rPr>
                <w:rFonts w:eastAsia="ヒラギノ角ゴ Pro W3" w:cstheme="minorHAnsi"/>
                <w:b/>
              </w:rPr>
              <w:t>.</w:t>
            </w:r>
          </w:p>
        </w:tc>
        <w:tc>
          <w:tcPr>
            <w:tcW w:w="7105" w:type="dxa"/>
          </w:tcPr>
          <w:p w14:paraId="3D55F1CE" w14:textId="7F999670" w:rsidR="0096223E" w:rsidRDefault="0019264F"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RE-OPENING ACTIONS </w:t>
            </w:r>
          </w:p>
          <w:p w14:paraId="16A39F92" w14:textId="308A1BB6" w:rsidR="0096223E" w:rsidRPr="0096223E" w:rsidRDefault="0096223E"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851" w:type="dxa"/>
          </w:tcPr>
          <w:p w14:paraId="1E2D677A" w14:textId="77777777" w:rsidR="0096223E" w:rsidRPr="00CD12A5" w:rsidRDefault="0096223E" w:rsidP="007E1B25">
            <w:pPr>
              <w:rPr>
                <w:b/>
                <w:color w:val="FF0000"/>
              </w:rPr>
            </w:pPr>
          </w:p>
        </w:tc>
        <w:tc>
          <w:tcPr>
            <w:tcW w:w="952" w:type="dxa"/>
          </w:tcPr>
          <w:p w14:paraId="4EE77914" w14:textId="77777777" w:rsidR="0096223E" w:rsidRPr="00CD12A5" w:rsidRDefault="0096223E" w:rsidP="007E1B25">
            <w:pPr>
              <w:rPr>
                <w:b/>
                <w:color w:val="FF0000"/>
              </w:rPr>
            </w:pPr>
          </w:p>
        </w:tc>
      </w:tr>
      <w:tr w:rsidR="0096223E" w:rsidRPr="00CD12A5" w14:paraId="1A30EE29" w14:textId="77777777" w:rsidTr="000E3815">
        <w:tc>
          <w:tcPr>
            <w:tcW w:w="828" w:type="dxa"/>
          </w:tcPr>
          <w:p w14:paraId="2BB4F7DB" w14:textId="32449EAE" w:rsidR="0096223E" w:rsidRDefault="00F40619" w:rsidP="007E1B25">
            <w:pPr>
              <w:rPr>
                <w:rFonts w:eastAsia="ヒラギノ角ゴ Pro W3" w:cstheme="minorHAnsi"/>
                <w:b/>
              </w:rPr>
            </w:pPr>
            <w:r>
              <w:rPr>
                <w:rFonts w:eastAsia="ヒラギノ角ゴ Pro W3" w:cstheme="minorHAnsi"/>
                <w:b/>
              </w:rPr>
              <w:t>3</w:t>
            </w:r>
            <w:r w:rsidR="0096223E">
              <w:rPr>
                <w:rFonts w:eastAsia="ヒラギノ角ゴ Pro W3" w:cstheme="minorHAnsi"/>
                <w:b/>
              </w:rPr>
              <w:t>.1</w:t>
            </w:r>
          </w:p>
        </w:tc>
        <w:tc>
          <w:tcPr>
            <w:tcW w:w="7105" w:type="dxa"/>
          </w:tcPr>
          <w:p w14:paraId="6653266E" w14:textId="6D180D32" w:rsidR="006C333C" w:rsidRDefault="006C333C" w:rsidP="00707B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 provided an update for </w:t>
            </w:r>
            <w:r w:rsidR="00E45506">
              <w:t>governors;</w:t>
            </w:r>
            <w:r w:rsidR="003F240C">
              <w:t xml:space="preserve"> this has been challenging but SM confirmed that actions </w:t>
            </w:r>
            <w:r w:rsidR="00E45506">
              <w:t>have been delivered i.e.</w:t>
            </w:r>
            <w:r w:rsidR="003F240C">
              <w:t xml:space="preserve"> parental survey and online lessons. One dep</w:t>
            </w:r>
            <w:r w:rsidR="00E45506">
              <w:t>ar</w:t>
            </w:r>
            <w:r w:rsidR="003F240C">
              <w:t>t</w:t>
            </w:r>
            <w:r w:rsidR="00E45506">
              <w:t>ment</w:t>
            </w:r>
            <w:r w:rsidR="003F240C">
              <w:t xml:space="preserve"> will not </w:t>
            </w:r>
            <w:r w:rsidR="00E45506">
              <w:t>deliver</w:t>
            </w:r>
            <w:r w:rsidR="003F240C">
              <w:t xml:space="preserve"> online lessons and they </w:t>
            </w:r>
            <w:r w:rsidR="00E45506">
              <w:t>have</w:t>
            </w:r>
            <w:r w:rsidR="003F240C">
              <w:t xml:space="preserve"> been </w:t>
            </w:r>
            <w:r w:rsidR="003F240C">
              <w:lastRenderedPageBreak/>
              <w:t xml:space="preserve">offered the facility to be recorded which can be then uploaded. </w:t>
            </w:r>
            <w:r w:rsidR="003F240C" w:rsidRPr="00E45506">
              <w:rPr>
                <w:b/>
                <w:bCs/>
              </w:rPr>
              <w:t xml:space="preserve">JA questioned the reasons behind </w:t>
            </w:r>
            <w:r w:rsidR="00E45506" w:rsidRPr="00E45506">
              <w:rPr>
                <w:b/>
                <w:bCs/>
              </w:rPr>
              <w:t>this,</w:t>
            </w:r>
            <w:r w:rsidR="003F240C">
              <w:t xml:space="preserve"> a</w:t>
            </w:r>
            <w:r w:rsidR="00E45506">
              <w:t>n</w:t>
            </w:r>
            <w:r w:rsidR="003F240C">
              <w:t xml:space="preserve">d SM explained </w:t>
            </w:r>
            <w:r w:rsidR="00E45506">
              <w:t>further,</w:t>
            </w:r>
            <w:r w:rsidR="003F240C">
              <w:t xml:space="preserve"> this</w:t>
            </w:r>
            <w:r w:rsidR="00E45506">
              <w:t xml:space="preserve"> decision</w:t>
            </w:r>
            <w:r w:rsidR="003F240C">
              <w:t xml:space="preserve"> was supported by the Unions. Governors discussed further. These staff members will be on the rota for the first week back after half term and an IT technician will record their lessons in school. Students however enjoy the interaction </w:t>
            </w:r>
            <w:r w:rsidR="00382071">
              <w:t xml:space="preserve">of </w:t>
            </w:r>
            <w:r w:rsidR="003F240C">
              <w:t>being able to see other students too</w:t>
            </w:r>
            <w:r w:rsidR="00382071">
              <w:t xml:space="preserve"> via live learning.</w:t>
            </w:r>
          </w:p>
          <w:p w14:paraId="58956160" w14:textId="237F5423" w:rsidR="00145D84" w:rsidRPr="005A7170" w:rsidRDefault="00145D84" w:rsidP="00192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75C59163" w14:textId="77777777" w:rsidR="0096223E" w:rsidRPr="00CD12A5" w:rsidRDefault="0096223E" w:rsidP="007E1B25">
            <w:pPr>
              <w:rPr>
                <w:b/>
                <w:color w:val="FF0000"/>
              </w:rPr>
            </w:pPr>
          </w:p>
        </w:tc>
        <w:tc>
          <w:tcPr>
            <w:tcW w:w="952" w:type="dxa"/>
          </w:tcPr>
          <w:p w14:paraId="37678A49" w14:textId="77777777" w:rsidR="0096223E" w:rsidRPr="00CD12A5" w:rsidRDefault="0096223E" w:rsidP="007E1B25">
            <w:pPr>
              <w:rPr>
                <w:b/>
                <w:color w:val="FF0000"/>
              </w:rPr>
            </w:pPr>
          </w:p>
        </w:tc>
      </w:tr>
      <w:tr w:rsidR="00707B29" w:rsidRPr="00CD12A5" w14:paraId="4411F2E6" w14:textId="77777777" w:rsidTr="000E3815">
        <w:tc>
          <w:tcPr>
            <w:tcW w:w="828" w:type="dxa"/>
          </w:tcPr>
          <w:p w14:paraId="4350F491" w14:textId="1C483243" w:rsidR="00707B29" w:rsidRDefault="00707B29" w:rsidP="007E1B25">
            <w:pPr>
              <w:rPr>
                <w:rFonts w:eastAsia="ヒラギノ角ゴ Pro W3" w:cstheme="minorHAnsi"/>
                <w:b/>
              </w:rPr>
            </w:pPr>
            <w:r>
              <w:rPr>
                <w:rFonts w:eastAsia="ヒラギノ角ゴ Pro W3" w:cstheme="minorHAnsi"/>
                <w:b/>
              </w:rPr>
              <w:lastRenderedPageBreak/>
              <w:t>3.2</w:t>
            </w:r>
          </w:p>
        </w:tc>
        <w:tc>
          <w:tcPr>
            <w:tcW w:w="7105" w:type="dxa"/>
          </w:tcPr>
          <w:p w14:paraId="2F231410" w14:textId="77777777" w:rsidR="00707B29" w:rsidRDefault="00707B29" w:rsidP="00935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Calls are still being made to vulnerable students </w:t>
            </w:r>
            <w:r w:rsidR="009355BC">
              <w:t xml:space="preserve">studying at home – of those coming into school </w:t>
            </w:r>
            <w:r>
              <w:t xml:space="preserve">the uptake has increased by approx. 4 </w:t>
            </w:r>
            <w:r w:rsidR="00382071">
              <w:t>students</w:t>
            </w:r>
            <w:r>
              <w:t>, but they come into school every day. It</w:t>
            </w:r>
            <w:r w:rsidR="00382071">
              <w:t>’</w:t>
            </w:r>
            <w:r>
              <w:t>s expected that numbers will increase after half term.</w:t>
            </w:r>
            <w:r w:rsidR="009355BC">
              <w:t xml:space="preserve"> </w:t>
            </w:r>
          </w:p>
          <w:p w14:paraId="13C32B7B" w14:textId="7A371B66" w:rsidR="009355BC" w:rsidRDefault="009355BC" w:rsidP="00935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4167C821" w14:textId="77777777" w:rsidR="00707B29" w:rsidRPr="00CD12A5" w:rsidRDefault="00707B29" w:rsidP="007E1B25">
            <w:pPr>
              <w:rPr>
                <w:b/>
                <w:color w:val="FF0000"/>
              </w:rPr>
            </w:pPr>
          </w:p>
        </w:tc>
        <w:tc>
          <w:tcPr>
            <w:tcW w:w="952" w:type="dxa"/>
          </w:tcPr>
          <w:p w14:paraId="4575678A" w14:textId="77777777" w:rsidR="00707B29" w:rsidRPr="00CD12A5" w:rsidRDefault="00707B29" w:rsidP="007E1B25">
            <w:pPr>
              <w:rPr>
                <w:b/>
                <w:color w:val="FF0000"/>
              </w:rPr>
            </w:pPr>
          </w:p>
        </w:tc>
      </w:tr>
      <w:tr w:rsidR="00707B29" w:rsidRPr="00CD12A5" w14:paraId="25F333D5" w14:textId="77777777" w:rsidTr="000E3815">
        <w:tc>
          <w:tcPr>
            <w:tcW w:w="828" w:type="dxa"/>
          </w:tcPr>
          <w:p w14:paraId="4C2535CE" w14:textId="2F9B4A85" w:rsidR="00707B29" w:rsidRDefault="00707B29" w:rsidP="007E1B25">
            <w:pPr>
              <w:rPr>
                <w:rFonts w:eastAsia="ヒラギノ角ゴ Pro W3" w:cstheme="minorHAnsi"/>
                <w:b/>
              </w:rPr>
            </w:pPr>
            <w:r>
              <w:rPr>
                <w:rFonts w:eastAsia="ヒラギノ角ゴ Pro W3" w:cstheme="minorHAnsi"/>
                <w:b/>
              </w:rPr>
              <w:t>3.3</w:t>
            </w:r>
          </w:p>
        </w:tc>
        <w:tc>
          <w:tcPr>
            <w:tcW w:w="7105" w:type="dxa"/>
          </w:tcPr>
          <w:p w14:paraId="7E179F18" w14:textId="272D95D2" w:rsidR="00707B29" w:rsidRDefault="00172C65" w:rsidP="00707B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Staff wellbeing example - </w:t>
            </w:r>
            <w:r w:rsidR="00707B29">
              <w:t xml:space="preserve">35 </w:t>
            </w:r>
            <w:r w:rsidR="00382071">
              <w:t xml:space="preserve">school </w:t>
            </w:r>
            <w:r w:rsidR="00707B29">
              <w:t>staff will attend the staff raffle tomorrow</w:t>
            </w:r>
            <w:r w:rsidR="00382071">
              <w:t>, 22</w:t>
            </w:r>
            <w:r w:rsidR="00382071" w:rsidRPr="00382071">
              <w:rPr>
                <w:vertAlign w:val="superscript"/>
              </w:rPr>
              <w:t>nd</w:t>
            </w:r>
            <w:r w:rsidR="00382071">
              <w:t xml:space="preserve"> May</w:t>
            </w:r>
            <w:r w:rsidR="00707B29">
              <w:t>. There have been concerns over opening but largely staff have been positive.</w:t>
            </w:r>
          </w:p>
          <w:p w14:paraId="4A8E0B5C" w14:textId="07812F4A" w:rsidR="00707B29" w:rsidRDefault="00707B29"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46569500" w14:textId="77777777" w:rsidR="00707B29" w:rsidRPr="00CD12A5" w:rsidRDefault="00707B29" w:rsidP="007E1B25">
            <w:pPr>
              <w:rPr>
                <w:b/>
                <w:color w:val="FF0000"/>
              </w:rPr>
            </w:pPr>
          </w:p>
        </w:tc>
        <w:tc>
          <w:tcPr>
            <w:tcW w:w="952" w:type="dxa"/>
          </w:tcPr>
          <w:p w14:paraId="029EECE8" w14:textId="77777777" w:rsidR="00707B29" w:rsidRPr="00CD12A5" w:rsidRDefault="00707B29" w:rsidP="007E1B25">
            <w:pPr>
              <w:rPr>
                <w:b/>
                <w:color w:val="FF0000"/>
              </w:rPr>
            </w:pPr>
          </w:p>
        </w:tc>
      </w:tr>
      <w:tr w:rsidR="00C6443D" w:rsidRPr="00CD12A5" w14:paraId="57CD38C5" w14:textId="77777777" w:rsidTr="000E3815">
        <w:tc>
          <w:tcPr>
            <w:tcW w:w="828" w:type="dxa"/>
          </w:tcPr>
          <w:p w14:paraId="2C128279" w14:textId="3AF65E72" w:rsidR="00C6443D" w:rsidRDefault="00C6443D" w:rsidP="00C6443D">
            <w:pPr>
              <w:rPr>
                <w:rFonts w:eastAsia="ヒラギノ角ゴ Pro W3" w:cstheme="minorHAnsi"/>
                <w:b/>
              </w:rPr>
            </w:pPr>
            <w:r>
              <w:rPr>
                <w:rFonts w:eastAsia="ヒラギノ角ゴ Pro W3" w:cstheme="minorHAnsi"/>
                <w:b/>
              </w:rPr>
              <w:t>4.</w:t>
            </w:r>
          </w:p>
        </w:tc>
        <w:tc>
          <w:tcPr>
            <w:tcW w:w="7105" w:type="dxa"/>
          </w:tcPr>
          <w:p w14:paraId="2A94A0E0" w14:textId="77777777" w:rsidR="00C6443D" w:rsidRPr="00DC6DF4" w:rsidRDefault="00C6443D" w:rsidP="00C6443D">
            <w:pPr>
              <w:pStyle w:val="Heading4"/>
              <w:outlineLvl w:val="3"/>
              <w:rPr>
                <w:color w:val="000000"/>
                <w:szCs w:val="22"/>
                <w:lang w:eastAsia="en-GB"/>
              </w:rPr>
            </w:pPr>
            <w:r w:rsidRPr="00F40619">
              <w:rPr>
                <w:rFonts w:asciiTheme="minorHAnsi" w:hAnsiTheme="minorHAnsi" w:cstheme="minorHAnsi"/>
                <w:color w:val="000000"/>
                <w:szCs w:val="22"/>
                <w:lang w:eastAsia="en-GB"/>
              </w:rPr>
              <w:t>DELIVERING TEACHING &amp; LEARNING</w:t>
            </w:r>
            <w:r w:rsidRPr="00DC6DF4">
              <w:rPr>
                <w:color w:val="000000"/>
                <w:szCs w:val="22"/>
                <w:lang w:eastAsia="en-GB"/>
              </w:rPr>
              <w:t xml:space="preserve"> </w:t>
            </w:r>
          </w:p>
          <w:p w14:paraId="5D242FF3" w14:textId="77777777" w:rsidR="00C6443D" w:rsidRDefault="00C6443D" w:rsidP="00C644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50506EDE" w14:textId="77777777" w:rsidR="00C6443D" w:rsidRPr="00CD12A5" w:rsidRDefault="00C6443D" w:rsidP="00C6443D">
            <w:pPr>
              <w:rPr>
                <w:b/>
                <w:color w:val="FF0000"/>
              </w:rPr>
            </w:pPr>
          </w:p>
        </w:tc>
        <w:tc>
          <w:tcPr>
            <w:tcW w:w="952" w:type="dxa"/>
          </w:tcPr>
          <w:p w14:paraId="38BA2293" w14:textId="77777777" w:rsidR="00C6443D" w:rsidRPr="00CD12A5" w:rsidRDefault="00C6443D" w:rsidP="00C6443D">
            <w:pPr>
              <w:rPr>
                <w:b/>
                <w:color w:val="FF0000"/>
              </w:rPr>
            </w:pPr>
          </w:p>
        </w:tc>
      </w:tr>
      <w:tr w:rsidR="00707B29" w:rsidRPr="00CD12A5" w14:paraId="2DD143AE" w14:textId="77777777" w:rsidTr="000E3815">
        <w:tc>
          <w:tcPr>
            <w:tcW w:w="828" w:type="dxa"/>
          </w:tcPr>
          <w:p w14:paraId="1F2AC62C" w14:textId="19B6D941" w:rsidR="00707B29" w:rsidRDefault="00C6443D" w:rsidP="007E1B25">
            <w:pPr>
              <w:rPr>
                <w:rFonts w:eastAsia="ヒラギノ角ゴ Pro W3" w:cstheme="minorHAnsi"/>
                <w:b/>
              </w:rPr>
            </w:pPr>
            <w:r>
              <w:rPr>
                <w:rFonts w:eastAsia="ヒラギノ角ゴ Pro W3" w:cstheme="minorHAnsi"/>
                <w:b/>
              </w:rPr>
              <w:t>4.1</w:t>
            </w:r>
          </w:p>
        </w:tc>
        <w:tc>
          <w:tcPr>
            <w:tcW w:w="7105" w:type="dxa"/>
          </w:tcPr>
          <w:p w14:paraId="6CA4478A" w14:textId="77777777" w:rsidR="00C6443D" w:rsidRDefault="00C6443D" w:rsidP="00C6443D">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6443D">
              <w:rPr>
                <w:rFonts w:cstheme="minorHAnsi"/>
                <w:b/>
                <w:bCs/>
                <w:color w:val="000000"/>
                <w:lang w:eastAsia="zh-CN"/>
              </w:rPr>
              <w:t>Updates on Teaching and Learning</w:t>
            </w:r>
            <w:r>
              <w:t xml:space="preserve"> </w:t>
            </w:r>
          </w:p>
          <w:p w14:paraId="03B633D2" w14:textId="77777777" w:rsidR="00C6443D" w:rsidRDefault="00C6443D" w:rsidP="00C644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6695F0" w14:textId="755973A3" w:rsidR="00707B29" w:rsidRDefault="00707B29" w:rsidP="00C644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 explained the splitting of Year 10 students. SM has a </w:t>
            </w:r>
            <w:r w:rsidR="00382071">
              <w:t>“</w:t>
            </w:r>
            <w:r>
              <w:t>good idea of how many staff may be available to come into school</w:t>
            </w:r>
            <w:r w:rsidR="00382071">
              <w:t>”</w:t>
            </w:r>
            <w:r>
              <w:t xml:space="preserve"> </w:t>
            </w:r>
            <w:r w:rsidRPr="00C6443D">
              <w:rPr>
                <w:b/>
                <w:bCs/>
              </w:rPr>
              <w:t xml:space="preserve">CW </w:t>
            </w:r>
            <w:r w:rsidR="00382071" w:rsidRPr="00C6443D">
              <w:rPr>
                <w:b/>
                <w:bCs/>
              </w:rPr>
              <w:t xml:space="preserve">queried </w:t>
            </w:r>
            <w:r w:rsidRPr="00C6443D">
              <w:rPr>
                <w:b/>
                <w:bCs/>
              </w:rPr>
              <w:t xml:space="preserve">FSM </w:t>
            </w:r>
            <w:r w:rsidR="00382071" w:rsidRPr="00C6443D">
              <w:rPr>
                <w:b/>
                <w:bCs/>
              </w:rPr>
              <w:t xml:space="preserve">(Free School Meals) </w:t>
            </w:r>
            <w:r w:rsidRPr="00C6443D">
              <w:rPr>
                <w:b/>
                <w:bCs/>
              </w:rPr>
              <w:t>students, are they coming in or is the school in a position to</w:t>
            </w:r>
            <w:r>
              <w:t xml:space="preserve"> </w:t>
            </w:r>
            <w:r w:rsidRPr="00C6443D">
              <w:rPr>
                <w:b/>
                <w:bCs/>
              </w:rPr>
              <w:t>go out to del</w:t>
            </w:r>
            <w:r w:rsidR="00382071" w:rsidRPr="00C6443D">
              <w:rPr>
                <w:b/>
                <w:bCs/>
              </w:rPr>
              <w:t xml:space="preserve">iver </w:t>
            </w:r>
            <w:r w:rsidRPr="00C6443D">
              <w:rPr>
                <w:b/>
                <w:bCs/>
              </w:rPr>
              <w:t>meals</w:t>
            </w:r>
            <w:r w:rsidR="00382071" w:rsidRPr="00C6443D">
              <w:rPr>
                <w:b/>
                <w:bCs/>
              </w:rPr>
              <w:t>?</w:t>
            </w:r>
            <w:r>
              <w:t xml:space="preserve"> SM explained why they cannot be asked to come into school. </w:t>
            </w:r>
            <w:r w:rsidR="00382071">
              <w:t>T</w:t>
            </w:r>
            <w:r>
              <w:t>here have been some food deliveries and the issuance of FSM vouchers.</w:t>
            </w:r>
          </w:p>
          <w:p w14:paraId="6647A91E" w14:textId="77777777" w:rsidR="00707B29" w:rsidRDefault="00707B29"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6BDB009" w14:textId="77777777" w:rsidR="00707B29" w:rsidRDefault="00707B29"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07B29">
              <w:rPr>
                <w:b/>
                <w:bCs/>
              </w:rPr>
              <w:t>TF asked, how are vulnerable students actually getting to school</w:t>
            </w:r>
            <w:r>
              <w:t>? SM confirmed that school transport is still running and explained the logistics.</w:t>
            </w:r>
          </w:p>
          <w:p w14:paraId="71545336" w14:textId="77777777" w:rsidR="00707B29" w:rsidRDefault="00707B29"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2CE43B0" w14:textId="01399B42" w:rsidR="00707B29" w:rsidRDefault="00707B29"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82071">
              <w:rPr>
                <w:b/>
                <w:bCs/>
              </w:rPr>
              <w:t xml:space="preserve">JCY </w:t>
            </w:r>
            <w:r w:rsidR="00382071" w:rsidRPr="00382071">
              <w:rPr>
                <w:b/>
                <w:bCs/>
              </w:rPr>
              <w:t xml:space="preserve">queried, </w:t>
            </w:r>
            <w:r w:rsidRPr="00382071">
              <w:rPr>
                <w:b/>
                <w:bCs/>
              </w:rPr>
              <w:t xml:space="preserve">have staff been given guidelines as to how to keep themselves </w:t>
            </w:r>
            <w:r w:rsidR="00382071" w:rsidRPr="00382071">
              <w:rPr>
                <w:b/>
                <w:bCs/>
              </w:rPr>
              <w:t xml:space="preserve">safe </w:t>
            </w:r>
            <w:r w:rsidRPr="00382071">
              <w:rPr>
                <w:b/>
                <w:bCs/>
              </w:rPr>
              <w:t>when delivering online learning from home?</w:t>
            </w:r>
            <w:r>
              <w:t xml:space="preserve"> SM confirmed that guidelines have been issued -</w:t>
            </w:r>
            <w:r w:rsidR="00382071">
              <w:t xml:space="preserve"> </w:t>
            </w:r>
            <w:r>
              <w:t>this has also been shared with parents, to make them clear.</w:t>
            </w:r>
          </w:p>
          <w:p w14:paraId="33982F50" w14:textId="77777777" w:rsidR="00707B29" w:rsidRDefault="00707B29"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EB1A9F5" w14:textId="24C5D38D" w:rsidR="003A5A87" w:rsidRPr="00382071" w:rsidRDefault="003A5A87" w:rsidP="003A5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3A5A87">
              <w:rPr>
                <w:b/>
                <w:bCs/>
              </w:rPr>
              <w:t>JA asked, have staff had much guidance as to how to deliver online teaching</w:t>
            </w:r>
            <w:r>
              <w:t>? Google Help videos have been shared amongst staff. JA proposed that TLT may wish to consider cascading some effective online teaching practice. CW agreed to take this back to the Trust.</w:t>
            </w:r>
            <w:r w:rsidR="00382071">
              <w:t xml:space="preserve"> </w:t>
            </w:r>
            <w:r w:rsidR="00382071" w:rsidRPr="00382071">
              <w:rPr>
                <w:i/>
                <w:iCs/>
              </w:rPr>
              <w:t>(note: this was discussed further in minute</w:t>
            </w:r>
            <w:r w:rsidR="009B4D35">
              <w:rPr>
                <w:i/>
                <w:iCs/>
              </w:rPr>
              <w:t xml:space="preserve"> 7.1)</w:t>
            </w:r>
          </w:p>
          <w:p w14:paraId="47014E71" w14:textId="1A05E1BC" w:rsidR="00382071" w:rsidRDefault="00382071" w:rsidP="003A5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07E2DB48" w14:textId="77777777" w:rsidR="00382071" w:rsidRDefault="00382071" w:rsidP="007E1B25">
            <w:pPr>
              <w:rPr>
                <w:b/>
                <w:color w:val="FF0000"/>
              </w:rPr>
            </w:pPr>
          </w:p>
          <w:p w14:paraId="0122535D" w14:textId="77777777" w:rsidR="00382071" w:rsidRDefault="00382071" w:rsidP="007E1B25">
            <w:pPr>
              <w:rPr>
                <w:b/>
                <w:color w:val="FF0000"/>
              </w:rPr>
            </w:pPr>
          </w:p>
          <w:p w14:paraId="104FDC98" w14:textId="77777777" w:rsidR="00382071" w:rsidRDefault="00382071" w:rsidP="007E1B25">
            <w:pPr>
              <w:rPr>
                <w:b/>
                <w:color w:val="FF0000"/>
              </w:rPr>
            </w:pPr>
          </w:p>
          <w:p w14:paraId="23E3354A" w14:textId="77777777" w:rsidR="00382071" w:rsidRDefault="00382071" w:rsidP="007E1B25">
            <w:pPr>
              <w:rPr>
                <w:b/>
                <w:color w:val="FF0000"/>
              </w:rPr>
            </w:pPr>
          </w:p>
          <w:p w14:paraId="74E6D00F" w14:textId="77777777" w:rsidR="00382071" w:rsidRDefault="00382071" w:rsidP="007E1B25">
            <w:pPr>
              <w:rPr>
                <w:b/>
                <w:color w:val="FF0000"/>
              </w:rPr>
            </w:pPr>
          </w:p>
          <w:p w14:paraId="14432673" w14:textId="77777777" w:rsidR="00382071" w:rsidRDefault="00382071" w:rsidP="007E1B25">
            <w:pPr>
              <w:rPr>
                <w:b/>
                <w:color w:val="FF0000"/>
              </w:rPr>
            </w:pPr>
          </w:p>
          <w:p w14:paraId="3D25CD8D" w14:textId="77777777" w:rsidR="00382071" w:rsidRDefault="00382071" w:rsidP="007E1B25">
            <w:pPr>
              <w:rPr>
                <w:b/>
                <w:color w:val="FF0000"/>
              </w:rPr>
            </w:pPr>
          </w:p>
          <w:p w14:paraId="601D9691" w14:textId="77777777" w:rsidR="00382071" w:rsidRDefault="00382071" w:rsidP="007E1B25">
            <w:pPr>
              <w:rPr>
                <w:b/>
                <w:color w:val="FF0000"/>
              </w:rPr>
            </w:pPr>
          </w:p>
          <w:p w14:paraId="56D6E79E" w14:textId="77777777" w:rsidR="00382071" w:rsidRDefault="00382071" w:rsidP="007E1B25">
            <w:pPr>
              <w:rPr>
                <w:b/>
                <w:color w:val="FF0000"/>
              </w:rPr>
            </w:pPr>
          </w:p>
          <w:p w14:paraId="14801644" w14:textId="77777777" w:rsidR="00382071" w:rsidRDefault="00382071" w:rsidP="007E1B25">
            <w:pPr>
              <w:rPr>
                <w:b/>
                <w:color w:val="FF0000"/>
              </w:rPr>
            </w:pPr>
          </w:p>
          <w:p w14:paraId="6B454DCB" w14:textId="77777777" w:rsidR="00382071" w:rsidRDefault="00382071" w:rsidP="007E1B25">
            <w:pPr>
              <w:rPr>
                <w:b/>
                <w:color w:val="FF0000"/>
              </w:rPr>
            </w:pPr>
          </w:p>
          <w:p w14:paraId="412FDAA1" w14:textId="77777777" w:rsidR="00382071" w:rsidRDefault="00382071" w:rsidP="007E1B25">
            <w:pPr>
              <w:rPr>
                <w:b/>
                <w:color w:val="FF0000"/>
              </w:rPr>
            </w:pPr>
          </w:p>
          <w:p w14:paraId="1D08C59D" w14:textId="77777777" w:rsidR="00382071" w:rsidRDefault="00382071" w:rsidP="007E1B25">
            <w:pPr>
              <w:rPr>
                <w:b/>
                <w:color w:val="FF0000"/>
              </w:rPr>
            </w:pPr>
          </w:p>
          <w:p w14:paraId="19334703" w14:textId="77777777" w:rsidR="00382071" w:rsidRDefault="00382071" w:rsidP="007E1B25">
            <w:pPr>
              <w:rPr>
                <w:b/>
                <w:color w:val="FF0000"/>
              </w:rPr>
            </w:pPr>
          </w:p>
          <w:p w14:paraId="03EFAEAD" w14:textId="77777777" w:rsidR="00382071" w:rsidRDefault="00382071" w:rsidP="007E1B25">
            <w:pPr>
              <w:rPr>
                <w:b/>
                <w:color w:val="FF0000"/>
              </w:rPr>
            </w:pPr>
          </w:p>
          <w:p w14:paraId="0DE09E59" w14:textId="77777777" w:rsidR="00382071" w:rsidRDefault="00382071" w:rsidP="007E1B25">
            <w:pPr>
              <w:rPr>
                <w:b/>
                <w:color w:val="FF0000"/>
              </w:rPr>
            </w:pPr>
          </w:p>
          <w:p w14:paraId="6EED535E" w14:textId="77777777" w:rsidR="00382071" w:rsidRDefault="00382071" w:rsidP="007E1B25">
            <w:pPr>
              <w:rPr>
                <w:b/>
                <w:color w:val="FF0000"/>
              </w:rPr>
            </w:pPr>
          </w:p>
          <w:p w14:paraId="182B1155" w14:textId="21A42261" w:rsidR="00707B29" w:rsidRPr="00CD12A5" w:rsidRDefault="00707B29" w:rsidP="007E1B25">
            <w:pPr>
              <w:rPr>
                <w:b/>
                <w:color w:val="FF0000"/>
              </w:rPr>
            </w:pPr>
          </w:p>
        </w:tc>
        <w:tc>
          <w:tcPr>
            <w:tcW w:w="952" w:type="dxa"/>
          </w:tcPr>
          <w:p w14:paraId="474499E8" w14:textId="77777777" w:rsidR="00707B29" w:rsidRPr="00CD12A5" w:rsidRDefault="00707B29" w:rsidP="007E1B25">
            <w:pPr>
              <w:rPr>
                <w:b/>
                <w:color w:val="FF0000"/>
              </w:rPr>
            </w:pPr>
          </w:p>
        </w:tc>
      </w:tr>
      <w:tr w:rsidR="00707B29" w:rsidRPr="00CD12A5" w14:paraId="719976C1" w14:textId="77777777" w:rsidTr="000E3815">
        <w:tc>
          <w:tcPr>
            <w:tcW w:w="828" w:type="dxa"/>
          </w:tcPr>
          <w:p w14:paraId="1D603868" w14:textId="528768E8" w:rsidR="00707B29" w:rsidRDefault="0008190E" w:rsidP="007E1B25">
            <w:pPr>
              <w:rPr>
                <w:rFonts w:eastAsia="ヒラギノ角ゴ Pro W3" w:cstheme="minorHAnsi"/>
                <w:b/>
              </w:rPr>
            </w:pPr>
            <w:r>
              <w:rPr>
                <w:rFonts w:eastAsia="ヒラギノ角ゴ Pro W3" w:cstheme="minorHAnsi"/>
                <w:b/>
              </w:rPr>
              <w:t>4.2.1</w:t>
            </w:r>
          </w:p>
        </w:tc>
        <w:tc>
          <w:tcPr>
            <w:tcW w:w="7105" w:type="dxa"/>
          </w:tcPr>
          <w:p w14:paraId="1178C32D" w14:textId="77777777" w:rsidR="0008190E" w:rsidRPr="0019264F" w:rsidRDefault="0008190E" w:rsidP="0008190E">
            <w:pPr>
              <w:numPr>
                <w:ilvl w:val="0"/>
                <w:numId w:val="23"/>
              </w:numPr>
              <w:rPr>
                <w:rFonts w:cstheme="minorHAnsi"/>
                <w:b/>
                <w:bCs/>
                <w:color w:val="000000"/>
                <w:lang w:eastAsia="en-GB"/>
              </w:rPr>
            </w:pPr>
            <w:r w:rsidRPr="0019264F">
              <w:rPr>
                <w:rFonts w:cstheme="minorHAnsi"/>
                <w:b/>
                <w:bCs/>
                <w:color w:val="000000"/>
                <w:lang w:eastAsia="zh-CN"/>
              </w:rPr>
              <w:t>Vulnerable pupils</w:t>
            </w:r>
          </w:p>
          <w:p w14:paraId="53A35A94" w14:textId="7700F951" w:rsidR="00707B29" w:rsidRDefault="003A5A87" w:rsidP="00382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82071">
              <w:rPr>
                <w:b/>
                <w:bCs/>
              </w:rPr>
              <w:t>JA questioned that there may be some students not dealing well with lockdown?</w:t>
            </w:r>
            <w:r>
              <w:t xml:space="preserve"> Tutors are being asked to contact their tutor groups </w:t>
            </w:r>
            <w:r w:rsidR="00382071">
              <w:t xml:space="preserve">using </w:t>
            </w:r>
            <w:r>
              <w:t>activities such as quizzes etc. SM emails all students every fortnight. JA welcomed the communications that have been made and provided an example.</w:t>
            </w:r>
          </w:p>
          <w:p w14:paraId="4AAB0D78" w14:textId="77777777" w:rsidR="003A5A87" w:rsidRDefault="003A5A87" w:rsidP="00382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2246FE4" w14:textId="77777777" w:rsidR="003A5A87" w:rsidRDefault="003A5A87" w:rsidP="00382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 assured governors that staff feel very much ‘together’ they all want to </w:t>
            </w:r>
            <w:r>
              <w:lastRenderedPageBreak/>
              <w:t>help, the situation has brought out the best in people. CW highlighted that it needs to be considered how to maintain this moving forward. SM confirmed that staff are considering activities for after the lockdown.</w:t>
            </w:r>
          </w:p>
          <w:p w14:paraId="0F60A30F" w14:textId="39EE32ED" w:rsidR="003A5A87" w:rsidRDefault="003A5A87" w:rsidP="00382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095C2F8C" w14:textId="77777777" w:rsidR="00707B29" w:rsidRPr="00CD12A5" w:rsidRDefault="00707B29" w:rsidP="007E1B25">
            <w:pPr>
              <w:rPr>
                <w:b/>
                <w:color w:val="FF0000"/>
              </w:rPr>
            </w:pPr>
          </w:p>
        </w:tc>
        <w:tc>
          <w:tcPr>
            <w:tcW w:w="952" w:type="dxa"/>
          </w:tcPr>
          <w:p w14:paraId="3098D112" w14:textId="77777777" w:rsidR="00707B29" w:rsidRPr="00CD12A5" w:rsidRDefault="00707B29" w:rsidP="007E1B25">
            <w:pPr>
              <w:rPr>
                <w:b/>
                <w:color w:val="FF0000"/>
              </w:rPr>
            </w:pPr>
          </w:p>
        </w:tc>
      </w:tr>
      <w:tr w:rsidR="003A5A87" w:rsidRPr="00CD12A5" w14:paraId="603ECEB4" w14:textId="77777777" w:rsidTr="000E3815">
        <w:tc>
          <w:tcPr>
            <w:tcW w:w="828" w:type="dxa"/>
          </w:tcPr>
          <w:p w14:paraId="46E39023" w14:textId="04A26A53" w:rsidR="003A5A87" w:rsidRDefault="0008190E" w:rsidP="007E1B25">
            <w:pPr>
              <w:rPr>
                <w:rFonts w:eastAsia="ヒラギノ角ゴ Pro W3" w:cstheme="minorHAnsi"/>
                <w:b/>
              </w:rPr>
            </w:pPr>
            <w:r>
              <w:rPr>
                <w:rFonts w:eastAsia="ヒラギノ角ゴ Pro W3" w:cstheme="minorHAnsi"/>
                <w:b/>
              </w:rPr>
              <w:lastRenderedPageBreak/>
              <w:t>4.2.2</w:t>
            </w:r>
          </w:p>
        </w:tc>
        <w:tc>
          <w:tcPr>
            <w:tcW w:w="7105" w:type="dxa"/>
          </w:tcPr>
          <w:p w14:paraId="71220F9F" w14:textId="37F43291" w:rsidR="00D23D3C" w:rsidRDefault="003A5A87" w:rsidP="00D23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 highlighted headlines of the recent </w:t>
            </w:r>
            <w:r w:rsidR="00F6431A">
              <w:t xml:space="preserve">parental </w:t>
            </w:r>
            <w:r>
              <w:t>survey</w:t>
            </w:r>
            <w:r w:rsidR="00F6431A">
              <w:t xml:space="preserve"> and shared the summary online “This was a pleasing survey of what is going on” </w:t>
            </w:r>
            <w:r w:rsidR="00D23D3C">
              <w:t>overall the</w:t>
            </w:r>
          </w:p>
          <w:p w14:paraId="42BE2B04" w14:textId="77777777" w:rsidR="00D23D3C" w:rsidRDefault="00D23D3C" w:rsidP="00D23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feedback on the provision of teaching and learning during lockdown was</w:t>
            </w:r>
          </w:p>
          <w:p w14:paraId="0C3981BB" w14:textId="1F395506" w:rsidR="00D23D3C" w:rsidRDefault="00D23D3C" w:rsidP="00D23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positive.</w:t>
            </w:r>
          </w:p>
          <w:p w14:paraId="757F818C" w14:textId="77777777" w:rsidR="00D23D3C" w:rsidRDefault="00D23D3C" w:rsidP="00D23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7034760" w14:textId="1AED3F9A" w:rsidR="003D1238" w:rsidRDefault="00F6431A" w:rsidP="00D23D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 confirmed that she was in receipt of fewer emails from parents about </w:t>
            </w:r>
            <w:r w:rsidR="00382071">
              <w:t xml:space="preserve">students’ </w:t>
            </w:r>
            <w:r>
              <w:t>school work.</w:t>
            </w:r>
            <w:r w:rsidR="00D23D3C">
              <w:t xml:space="preserve"> </w:t>
            </w:r>
            <w:r w:rsidR="00382071" w:rsidRPr="00382071">
              <w:rPr>
                <w:b/>
                <w:bCs/>
              </w:rPr>
              <w:t>J</w:t>
            </w:r>
            <w:r w:rsidR="003D1238" w:rsidRPr="00382071">
              <w:rPr>
                <w:b/>
                <w:bCs/>
              </w:rPr>
              <w:t xml:space="preserve">A </w:t>
            </w:r>
            <w:r w:rsidR="00382071" w:rsidRPr="00382071">
              <w:rPr>
                <w:b/>
                <w:bCs/>
              </w:rPr>
              <w:t xml:space="preserve">asked, </w:t>
            </w:r>
            <w:r w:rsidR="003D1238" w:rsidRPr="00382071">
              <w:rPr>
                <w:b/>
                <w:bCs/>
              </w:rPr>
              <w:t>are we waiting for gov</w:t>
            </w:r>
            <w:r w:rsidR="00382071" w:rsidRPr="00382071">
              <w:rPr>
                <w:b/>
                <w:bCs/>
              </w:rPr>
              <w:t>ernmen</w:t>
            </w:r>
            <w:r w:rsidR="003D1238" w:rsidRPr="00382071">
              <w:rPr>
                <w:b/>
                <w:bCs/>
              </w:rPr>
              <w:t xml:space="preserve">t funding for </w:t>
            </w:r>
            <w:r w:rsidR="00382071" w:rsidRPr="00382071">
              <w:rPr>
                <w:b/>
                <w:bCs/>
              </w:rPr>
              <w:t>students</w:t>
            </w:r>
            <w:r w:rsidR="003D1238" w:rsidRPr="00382071">
              <w:rPr>
                <w:b/>
                <w:bCs/>
              </w:rPr>
              <w:t xml:space="preserve"> who do not have access</w:t>
            </w:r>
            <w:r w:rsidR="00382071" w:rsidRPr="00382071">
              <w:rPr>
                <w:b/>
                <w:bCs/>
              </w:rPr>
              <w:t xml:space="preserve"> to online learning</w:t>
            </w:r>
            <w:r w:rsidR="003D1238" w:rsidRPr="00382071">
              <w:rPr>
                <w:b/>
                <w:bCs/>
              </w:rPr>
              <w:t>?</w:t>
            </w:r>
            <w:r w:rsidR="003D1238">
              <w:t xml:space="preserve"> SM explained that there are examples of </w:t>
            </w:r>
            <w:r w:rsidR="00382071">
              <w:t>students</w:t>
            </w:r>
            <w:r w:rsidR="003D1238">
              <w:t xml:space="preserve"> who cannot use an electronic device as its being used by a </w:t>
            </w:r>
            <w:r w:rsidR="00D23D3C">
              <w:t>parent,</w:t>
            </w:r>
            <w:r w:rsidR="003D1238">
              <w:t xml:space="preserve"> but paper packs are sent to </w:t>
            </w:r>
            <w:r w:rsidR="00382071">
              <w:t>students</w:t>
            </w:r>
            <w:r w:rsidR="003D1238">
              <w:t xml:space="preserve"> who cannot access work on line.</w:t>
            </w:r>
          </w:p>
          <w:p w14:paraId="231D718C" w14:textId="574FAF41" w:rsidR="00382071" w:rsidRDefault="00382071" w:rsidP="00382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3B99D1BD" w14:textId="77777777" w:rsidR="003A5A87" w:rsidRPr="00CD12A5" w:rsidRDefault="003A5A87" w:rsidP="007E1B25">
            <w:pPr>
              <w:rPr>
                <w:b/>
                <w:color w:val="FF0000"/>
              </w:rPr>
            </w:pPr>
          </w:p>
        </w:tc>
        <w:tc>
          <w:tcPr>
            <w:tcW w:w="952" w:type="dxa"/>
          </w:tcPr>
          <w:p w14:paraId="17101D40" w14:textId="77777777" w:rsidR="003A5A87" w:rsidRPr="00CD12A5" w:rsidRDefault="003A5A87" w:rsidP="007E1B25">
            <w:pPr>
              <w:rPr>
                <w:b/>
                <w:color w:val="FF0000"/>
              </w:rPr>
            </w:pPr>
          </w:p>
        </w:tc>
      </w:tr>
      <w:tr w:rsidR="003D1238" w:rsidRPr="00CD12A5" w14:paraId="477BFA07" w14:textId="77777777" w:rsidTr="000E3815">
        <w:tc>
          <w:tcPr>
            <w:tcW w:w="828" w:type="dxa"/>
          </w:tcPr>
          <w:p w14:paraId="4DAF5012" w14:textId="41819201" w:rsidR="003D1238" w:rsidRDefault="0008190E" w:rsidP="007E1B25">
            <w:pPr>
              <w:rPr>
                <w:rFonts w:eastAsia="ヒラギノ角ゴ Pro W3" w:cstheme="minorHAnsi"/>
                <w:b/>
              </w:rPr>
            </w:pPr>
            <w:r>
              <w:rPr>
                <w:rFonts w:eastAsia="ヒラギノ角ゴ Pro W3" w:cstheme="minorHAnsi"/>
                <w:b/>
              </w:rPr>
              <w:t>4.3.1</w:t>
            </w:r>
          </w:p>
        </w:tc>
        <w:tc>
          <w:tcPr>
            <w:tcW w:w="7105" w:type="dxa"/>
          </w:tcPr>
          <w:p w14:paraId="610E3B8A" w14:textId="77777777" w:rsidR="0008190E" w:rsidRPr="0008190E" w:rsidRDefault="0008190E" w:rsidP="0008190E">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bCs/>
                <w:color w:val="000000"/>
                <w:shd w:val="clear" w:color="auto" w:fill="FFFFFF"/>
                <w:lang w:eastAsia="zh-CN"/>
              </w:rPr>
            </w:pPr>
            <w:r w:rsidRPr="0008190E">
              <w:rPr>
                <w:rFonts w:cstheme="minorHAnsi"/>
                <w:b/>
                <w:bCs/>
                <w:color w:val="000000"/>
                <w:shd w:val="clear" w:color="auto" w:fill="FFFFFF"/>
                <w:lang w:eastAsia="zh-CN"/>
              </w:rPr>
              <w:t xml:space="preserve">Staff wellbeing </w:t>
            </w:r>
          </w:p>
          <w:p w14:paraId="422B8C33" w14:textId="789E040C" w:rsidR="003D1238" w:rsidRDefault="003D1238"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E3A94">
              <w:rPr>
                <w:b/>
                <w:bCs/>
              </w:rPr>
              <w:t xml:space="preserve">JA requested an update on </w:t>
            </w:r>
            <w:r w:rsidR="009E3A94" w:rsidRPr="009E3A94">
              <w:rPr>
                <w:b/>
                <w:bCs/>
              </w:rPr>
              <w:t>Science</w:t>
            </w:r>
            <w:r w:rsidRPr="009E3A94">
              <w:rPr>
                <w:b/>
                <w:bCs/>
              </w:rPr>
              <w:t xml:space="preserve"> teaching</w:t>
            </w:r>
            <w:r>
              <w:t xml:space="preserve">. SM provided a </w:t>
            </w:r>
            <w:r w:rsidR="00744970">
              <w:t>summary;</w:t>
            </w:r>
            <w:r>
              <w:t xml:space="preserve"> staff have reviewed the amount of work and the scheme of work that is being delivered.</w:t>
            </w:r>
            <w:r w:rsidR="009E3A94">
              <w:t xml:space="preserve"> It is improving.</w:t>
            </w:r>
          </w:p>
          <w:p w14:paraId="599FA571" w14:textId="14F2D03E" w:rsidR="009E3A94" w:rsidRDefault="009E3A94" w:rsidP="005774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5C9AD743" w14:textId="77777777" w:rsidR="003D1238" w:rsidRPr="00CD12A5" w:rsidRDefault="003D1238" w:rsidP="007E1B25">
            <w:pPr>
              <w:rPr>
                <w:b/>
                <w:color w:val="FF0000"/>
              </w:rPr>
            </w:pPr>
          </w:p>
        </w:tc>
        <w:tc>
          <w:tcPr>
            <w:tcW w:w="952" w:type="dxa"/>
          </w:tcPr>
          <w:p w14:paraId="3B40FECE" w14:textId="77777777" w:rsidR="003D1238" w:rsidRPr="00CD12A5" w:rsidRDefault="003D1238" w:rsidP="007E1B25">
            <w:pPr>
              <w:rPr>
                <w:b/>
                <w:color w:val="FF0000"/>
              </w:rPr>
            </w:pPr>
          </w:p>
        </w:tc>
      </w:tr>
      <w:tr w:rsidR="00744970" w:rsidRPr="00CD12A5" w14:paraId="4DF3F76C" w14:textId="77777777" w:rsidTr="000E3815">
        <w:tc>
          <w:tcPr>
            <w:tcW w:w="828" w:type="dxa"/>
          </w:tcPr>
          <w:p w14:paraId="71691D18" w14:textId="71DA9D34" w:rsidR="00744970" w:rsidRDefault="0008190E" w:rsidP="007E1B25">
            <w:pPr>
              <w:rPr>
                <w:rFonts w:eastAsia="ヒラギノ角ゴ Pro W3" w:cstheme="minorHAnsi"/>
                <w:b/>
              </w:rPr>
            </w:pPr>
            <w:r>
              <w:rPr>
                <w:rFonts w:eastAsia="ヒラギノ角ゴ Pro W3" w:cstheme="minorHAnsi"/>
                <w:b/>
              </w:rPr>
              <w:t>4.3</w:t>
            </w:r>
            <w:r w:rsidR="00744970">
              <w:rPr>
                <w:rFonts w:eastAsia="ヒラギノ角ゴ Pro W3" w:cstheme="minorHAnsi"/>
                <w:b/>
              </w:rPr>
              <w:t>.2</w:t>
            </w:r>
          </w:p>
        </w:tc>
        <w:tc>
          <w:tcPr>
            <w:tcW w:w="7105" w:type="dxa"/>
          </w:tcPr>
          <w:p w14:paraId="0AEEB143" w14:textId="77777777" w:rsidR="00744970" w:rsidRPr="00744970" w:rsidRDefault="00744970"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4970">
              <w:t>This item is confidential and is minuted separately.</w:t>
            </w:r>
          </w:p>
          <w:p w14:paraId="688E1625" w14:textId="54A9A368" w:rsidR="00744970" w:rsidRPr="009E3A94" w:rsidRDefault="00744970"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851" w:type="dxa"/>
          </w:tcPr>
          <w:p w14:paraId="2DF484DA" w14:textId="77777777" w:rsidR="00744970" w:rsidRPr="00CD12A5" w:rsidRDefault="00744970" w:rsidP="007E1B25">
            <w:pPr>
              <w:rPr>
                <w:b/>
                <w:color w:val="FF0000"/>
              </w:rPr>
            </w:pPr>
          </w:p>
        </w:tc>
        <w:tc>
          <w:tcPr>
            <w:tcW w:w="952" w:type="dxa"/>
          </w:tcPr>
          <w:p w14:paraId="189958E5" w14:textId="77777777" w:rsidR="00744970" w:rsidRPr="00CD12A5" w:rsidRDefault="00744970" w:rsidP="007E1B25">
            <w:pPr>
              <w:rPr>
                <w:b/>
                <w:color w:val="FF0000"/>
              </w:rPr>
            </w:pPr>
          </w:p>
        </w:tc>
      </w:tr>
      <w:tr w:rsidR="000470EC" w:rsidRPr="00CD12A5" w14:paraId="0A0507B5" w14:textId="77777777" w:rsidTr="000E3815">
        <w:tc>
          <w:tcPr>
            <w:tcW w:w="828" w:type="dxa"/>
          </w:tcPr>
          <w:p w14:paraId="24B901B9" w14:textId="0B64E825" w:rsidR="000470EC" w:rsidRDefault="0008190E" w:rsidP="007E1B25">
            <w:pPr>
              <w:rPr>
                <w:rFonts w:eastAsia="ヒラギノ角ゴ Pro W3" w:cstheme="minorHAnsi"/>
                <w:b/>
              </w:rPr>
            </w:pPr>
            <w:r>
              <w:rPr>
                <w:rFonts w:eastAsia="ヒラギノ角ゴ Pro W3" w:cstheme="minorHAnsi"/>
                <w:b/>
              </w:rPr>
              <w:t>4.4</w:t>
            </w:r>
          </w:p>
        </w:tc>
        <w:tc>
          <w:tcPr>
            <w:tcW w:w="7105" w:type="dxa"/>
          </w:tcPr>
          <w:p w14:paraId="71C15F12" w14:textId="313359D9" w:rsidR="000470EC" w:rsidRPr="00A5663A" w:rsidRDefault="00A5663A"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Governors were informed that </w:t>
            </w:r>
            <w:r w:rsidR="000470EC" w:rsidRPr="00A5663A">
              <w:t>JC will be working with H</w:t>
            </w:r>
            <w:r>
              <w:t>eadteachers</w:t>
            </w:r>
            <w:r w:rsidR="000470EC" w:rsidRPr="00A5663A">
              <w:t xml:space="preserve"> on re-</w:t>
            </w:r>
            <w:r w:rsidRPr="00A5663A">
              <w:t>opening</w:t>
            </w:r>
            <w:r w:rsidR="000470EC" w:rsidRPr="00A5663A">
              <w:t xml:space="preserve"> to ensure that the environment is </w:t>
            </w:r>
            <w:r w:rsidR="0008190E" w:rsidRPr="00A5663A">
              <w:t>safe,</w:t>
            </w:r>
            <w:r w:rsidR="000470EC" w:rsidRPr="00A5663A">
              <w:t xml:space="preserve"> and that re-opening is the right </w:t>
            </w:r>
            <w:r w:rsidRPr="00A5663A">
              <w:t>thing</w:t>
            </w:r>
            <w:r w:rsidR="000470EC" w:rsidRPr="00A5663A">
              <w:t xml:space="preserve"> to do.</w:t>
            </w:r>
          </w:p>
          <w:p w14:paraId="6883D6DE" w14:textId="6ECAB652" w:rsidR="00A5663A" w:rsidRPr="009E3A94" w:rsidRDefault="00A5663A" w:rsidP="00F4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851" w:type="dxa"/>
          </w:tcPr>
          <w:p w14:paraId="24D6F97D" w14:textId="77777777" w:rsidR="000470EC" w:rsidRPr="00CD12A5" w:rsidRDefault="000470EC" w:rsidP="007E1B25">
            <w:pPr>
              <w:rPr>
                <w:b/>
                <w:color w:val="FF0000"/>
              </w:rPr>
            </w:pPr>
          </w:p>
        </w:tc>
        <w:tc>
          <w:tcPr>
            <w:tcW w:w="952" w:type="dxa"/>
          </w:tcPr>
          <w:p w14:paraId="662DE708" w14:textId="77777777" w:rsidR="000470EC" w:rsidRPr="00CD12A5" w:rsidRDefault="000470EC" w:rsidP="007E1B25">
            <w:pPr>
              <w:rPr>
                <w:b/>
                <w:color w:val="FF0000"/>
              </w:rPr>
            </w:pPr>
          </w:p>
        </w:tc>
      </w:tr>
      <w:tr w:rsidR="004C4374" w:rsidRPr="00CD12A5" w14:paraId="15F99E6C" w14:textId="77777777" w:rsidTr="000E3815">
        <w:tc>
          <w:tcPr>
            <w:tcW w:w="828" w:type="dxa"/>
          </w:tcPr>
          <w:p w14:paraId="30ADA0DE" w14:textId="30164DC5" w:rsidR="004C4374" w:rsidRDefault="00F40619" w:rsidP="007E1B25">
            <w:pPr>
              <w:rPr>
                <w:rFonts w:eastAsia="ヒラギノ角ゴ Pro W3" w:cstheme="minorHAnsi"/>
                <w:b/>
              </w:rPr>
            </w:pPr>
            <w:r>
              <w:rPr>
                <w:rFonts w:eastAsia="ヒラギノ角ゴ Pro W3" w:cstheme="minorHAnsi"/>
                <w:b/>
              </w:rPr>
              <w:t>5</w:t>
            </w:r>
            <w:r w:rsidR="004C4374">
              <w:rPr>
                <w:rFonts w:eastAsia="ヒラギノ角ゴ Pro W3" w:cstheme="minorHAnsi"/>
                <w:b/>
              </w:rPr>
              <w:t xml:space="preserve">. </w:t>
            </w:r>
          </w:p>
        </w:tc>
        <w:tc>
          <w:tcPr>
            <w:tcW w:w="7105" w:type="dxa"/>
          </w:tcPr>
          <w:p w14:paraId="50786E35" w14:textId="77777777" w:rsidR="004C4374" w:rsidRDefault="0019264F" w:rsidP="006531D1">
            <w:pPr>
              <w:rPr>
                <w:rFonts w:cstheme="minorHAnsi"/>
                <w:b/>
                <w:bCs/>
                <w:color w:val="000000"/>
                <w:shd w:val="clear" w:color="auto" w:fill="FFFFFF"/>
                <w:lang w:eastAsia="zh-CN"/>
              </w:rPr>
            </w:pPr>
            <w:r w:rsidRPr="0019264F">
              <w:rPr>
                <w:rFonts w:cstheme="minorHAnsi"/>
                <w:b/>
                <w:bCs/>
                <w:color w:val="000000"/>
                <w:shd w:val="clear" w:color="auto" w:fill="FFFFFF"/>
                <w:lang w:eastAsia="zh-CN"/>
              </w:rPr>
              <w:t>STAFFING UPDATES</w:t>
            </w:r>
          </w:p>
          <w:p w14:paraId="10012DA2" w14:textId="7E925FF6" w:rsidR="0019264F" w:rsidRPr="0019264F" w:rsidRDefault="0019264F" w:rsidP="006531D1">
            <w:pPr>
              <w:rPr>
                <w:rFonts w:cstheme="minorHAnsi"/>
                <w:b/>
                <w:bCs/>
                <w:color w:val="000000"/>
                <w:shd w:val="clear" w:color="auto" w:fill="FFFFFF"/>
                <w:lang w:eastAsia="zh-CN"/>
              </w:rPr>
            </w:pPr>
          </w:p>
        </w:tc>
        <w:tc>
          <w:tcPr>
            <w:tcW w:w="851" w:type="dxa"/>
          </w:tcPr>
          <w:p w14:paraId="1840502F" w14:textId="77777777" w:rsidR="004C4374" w:rsidRPr="00121A94" w:rsidRDefault="004C4374" w:rsidP="007E1B25">
            <w:pPr>
              <w:rPr>
                <w:b/>
                <w:color w:val="000000" w:themeColor="text1"/>
              </w:rPr>
            </w:pPr>
          </w:p>
        </w:tc>
        <w:tc>
          <w:tcPr>
            <w:tcW w:w="952" w:type="dxa"/>
          </w:tcPr>
          <w:p w14:paraId="7650D49E" w14:textId="77777777" w:rsidR="004C4374" w:rsidRPr="00121A94" w:rsidRDefault="004C4374" w:rsidP="007E1B25">
            <w:pPr>
              <w:rPr>
                <w:b/>
                <w:color w:val="000000" w:themeColor="text1"/>
              </w:rPr>
            </w:pPr>
          </w:p>
        </w:tc>
      </w:tr>
      <w:tr w:rsidR="004C4374" w:rsidRPr="00CD12A5" w14:paraId="062BE8F8" w14:textId="77777777" w:rsidTr="000E3815">
        <w:tc>
          <w:tcPr>
            <w:tcW w:w="828" w:type="dxa"/>
          </w:tcPr>
          <w:p w14:paraId="04FC67E6" w14:textId="5AFEF5A6" w:rsidR="004C4374" w:rsidRDefault="00F40619" w:rsidP="007E1B25">
            <w:pPr>
              <w:rPr>
                <w:rFonts w:eastAsia="ヒラギノ角ゴ Pro W3" w:cstheme="minorHAnsi"/>
                <w:b/>
              </w:rPr>
            </w:pPr>
            <w:r>
              <w:rPr>
                <w:rFonts w:eastAsia="ヒラギノ角ゴ Pro W3" w:cstheme="minorHAnsi"/>
                <w:b/>
              </w:rPr>
              <w:t>5</w:t>
            </w:r>
            <w:r w:rsidR="004C4374">
              <w:rPr>
                <w:rFonts w:eastAsia="ヒラギノ角ゴ Pro W3" w:cstheme="minorHAnsi"/>
                <w:b/>
              </w:rPr>
              <w:t>.1</w:t>
            </w:r>
          </w:p>
        </w:tc>
        <w:tc>
          <w:tcPr>
            <w:tcW w:w="7105" w:type="dxa"/>
          </w:tcPr>
          <w:p w14:paraId="16C66CD9" w14:textId="0C1A0C15" w:rsidR="00F22134" w:rsidRDefault="000470EC" w:rsidP="00F22134">
            <w:pPr>
              <w:rPr>
                <w:lang w:eastAsia="en-GB"/>
              </w:rPr>
            </w:pPr>
            <w:r>
              <w:rPr>
                <w:lang w:eastAsia="en-GB"/>
              </w:rPr>
              <w:t>SM advised that there have been some resignations and outlined further.</w:t>
            </w:r>
            <w:r w:rsidR="00BD6206">
              <w:rPr>
                <w:lang w:eastAsia="en-GB"/>
              </w:rPr>
              <w:t xml:space="preserve"> Posts have been advertised and there has been some recruitment.</w:t>
            </w:r>
            <w:r w:rsidR="00F22134">
              <w:rPr>
                <w:lang w:eastAsia="en-GB"/>
              </w:rPr>
              <w:t xml:space="preserve"> The resignation date</w:t>
            </w:r>
            <w:r w:rsidR="0008190E">
              <w:rPr>
                <w:lang w:eastAsia="en-GB"/>
              </w:rPr>
              <w:t xml:space="preserve"> for teachers</w:t>
            </w:r>
            <w:r w:rsidR="00F22134">
              <w:rPr>
                <w:lang w:eastAsia="en-GB"/>
              </w:rPr>
              <w:t xml:space="preserve"> is 31</w:t>
            </w:r>
            <w:r w:rsidR="00F22134" w:rsidRPr="00F22134">
              <w:rPr>
                <w:vertAlign w:val="superscript"/>
                <w:lang w:eastAsia="en-GB"/>
              </w:rPr>
              <w:t>st</w:t>
            </w:r>
            <w:r w:rsidR="00F22134">
              <w:rPr>
                <w:lang w:eastAsia="en-GB"/>
              </w:rPr>
              <w:t xml:space="preserve"> May</w:t>
            </w:r>
            <w:r w:rsidR="0008190E">
              <w:rPr>
                <w:lang w:eastAsia="en-GB"/>
              </w:rPr>
              <w:t>.</w:t>
            </w:r>
          </w:p>
          <w:p w14:paraId="24542CC3" w14:textId="77777777" w:rsidR="00F22134" w:rsidRDefault="00F22134" w:rsidP="00F22134">
            <w:pPr>
              <w:rPr>
                <w:lang w:eastAsia="en-GB"/>
              </w:rPr>
            </w:pPr>
          </w:p>
          <w:p w14:paraId="2951F65D" w14:textId="49F50678" w:rsidR="00F22134" w:rsidRDefault="00F22134" w:rsidP="0008190E">
            <w:pPr>
              <w:rPr>
                <w:lang w:eastAsia="en-GB"/>
              </w:rPr>
            </w:pPr>
            <w:r>
              <w:rPr>
                <w:lang w:eastAsia="en-GB"/>
              </w:rPr>
              <w:t>A temporary Business Manager has been appointed, the ad</w:t>
            </w:r>
            <w:r w:rsidR="0008190E">
              <w:rPr>
                <w:lang w:eastAsia="en-GB"/>
              </w:rPr>
              <w:t>vert</w:t>
            </w:r>
            <w:r>
              <w:rPr>
                <w:lang w:eastAsia="en-GB"/>
              </w:rPr>
              <w:t xml:space="preserve"> is out for </w:t>
            </w:r>
            <w:proofErr w:type="gramStart"/>
            <w:r>
              <w:rPr>
                <w:lang w:eastAsia="en-GB"/>
              </w:rPr>
              <w:t>a the</w:t>
            </w:r>
            <w:proofErr w:type="gramEnd"/>
            <w:r>
              <w:rPr>
                <w:lang w:eastAsia="en-GB"/>
              </w:rPr>
              <w:t xml:space="preserve"> fulltime post for a </w:t>
            </w:r>
            <w:r w:rsidR="0008190E">
              <w:rPr>
                <w:lang w:eastAsia="en-GB"/>
              </w:rPr>
              <w:t>September</w:t>
            </w:r>
            <w:r>
              <w:rPr>
                <w:lang w:eastAsia="en-GB"/>
              </w:rPr>
              <w:t xml:space="preserve"> start.</w:t>
            </w:r>
            <w:r w:rsidR="0008190E">
              <w:rPr>
                <w:lang w:eastAsia="en-GB"/>
              </w:rPr>
              <w:t xml:space="preserve"> </w:t>
            </w:r>
            <w:r w:rsidRPr="0008190E">
              <w:rPr>
                <w:b/>
                <w:bCs/>
                <w:lang w:eastAsia="en-GB"/>
              </w:rPr>
              <w:t xml:space="preserve">JA </w:t>
            </w:r>
            <w:r w:rsidR="0008190E" w:rsidRPr="0008190E">
              <w:rPr>
                <w:b/>
                <w:bCs/>
                <w:lang w:eastAsia="en-GB"/>
              </w:rPr>
              <w:t xml:space="preserve">asked, </w:t>
            </w:r>
            <w:r w:rsidRPr="0008190E">
              <w:rPr>
                <w:b/>
                <w:bCs/>
                <w:lang w:eastAsia="en-GB"/>
              </w:rPr>
              <w:t>are you doing online interviews?</w:t>
            </w:r>
            <w:r>
              <w:rPr>
                <w:lang w:eastAsia="en-GB"/>
              </w:rPr>
              <w:t xml:space="preserve"> Yes, they are working well.</w:t>
            </w:r>
          </w:p>
          <w:p w14:paraId="622A9BA6" w14:textId="1671DDAD" w:rsidR="00F22134" w:rsidRPr="00FB411F" w:rsidRDefault="00F22134" w:rsidP="00F22134">
            <w:pPr>
              <w:rPr>
                <w:lang w:eastAsia="en-GB"/>
              </w:rPr>
            </w:pPr>
          </w:p>
        </w:tc>
        <w:tc>
          <w:tcPr>
            <w:tcW w:w="851" w:type="dxa"/>
          </w:tcPr>
          <w:p w14:paraId="17A218E2" w14:textId="0BA2D2E6" w:rsidR="004C4374" w:rsidRPr="00121A94" w:rsidRDefault="004C4374" w:rsidP="007E1B25">
            <w:pPr>
              <w:rPr>
                <w:b/>
                <w:color w:val="000000" w:themeColor="text1"/>
              </w:rPr>
            </w:pPr>
          </w:p>
        </w:tc>
        <w:tc>
          <w:tcPr>
            <w:tcW w:w="952" w:type="dxa"/>
          </w:tcPr>
          <w:p w14:paraId="40A146F5" w14:textId="0222C9C2" w:rsidR="004C4374" w:rsidRPr="00121A94" w:rsidRDefault="004C4374" w:rsidP="007E1B25">
            <w:pPr>
              <w:rPr>
                <w:b/>
                <w:color w:val="000000" w:themeColor="text1"/>
              </w:rPr>
            </w:pPr>
          </w:p>
        </w:tc>
      </w:tr>
      <w:tr w:rsidR="0019264F" w:rsidRPr="00CD12A5" w14:paraId="1EA2704A" w14:textId="77777777" w:rsidTr="000E3815">
        <w:tc>
          <w:tcPr>
            <w:tcW w:w="828" w:type="dxa"/>
          </w:tcPr>
          <w:p w14:paraId="7848FC82" w14:textId="7A8F419C" w:rsidR="0019264F" w:rsidRDefault="0019264F" w:rsidP="007E1B25">
            <w:pPr>
              <w:rPr>
                <w:rFonts w:eastAsia="ヒラギノ角ゴ Pro W3" w:cstheme="minorHAnsi"/>
                <w:b/>
              </w:rPr>
            </w:pPr>
            <w:r>
              <w:rPr>
                <w:rFonts w:eastAsia="ヒラギノ角ゴ Pro W3" w:cstheme="minorHAnsi"/>
                <w:b/>
              </w:rPr>
              <w:t>6.</w:t>
            </w:r>
          </w:p>
        </w:tc>
        <w:tc>
          <w:tcPr>
            <w:tcW w:w="7105" w:type="dxa"/>
          </w:tcPr>
          <w:p w14:paraId="316A78E9" w14:textId="77777777" w:rsidR="0019264F" w:rsidRPr="0019264F" w:rsidRDefault="0019264F" w:rsidP="0019264F">
            <w:pPr>
              <w:rPr>
                <w:b/>
                <w:bCs/>
                <w:lang w:eastAsia="en-GB"/>
              </w:rPr>
            </w:pPr>
            <w:r w:rsidRPr="0019264F">
              <w:rPr>
                <w:b/>
                <w:bCs/>
                <w:lang w:eastAsia="en-GB"/>
              </w:rPr>
              <w:t>BUDGET UPDATE</w:t>
            </w:r>
          </w:p>
          <w:p w14:paraId="230BF586" w14:textId="605ED6FC" w:rsidR="0019264F" w:rsidRPr="00FB411F" w:rsidRDefault="0019264F" w:rsidP="0019264F">
            <w:pPr>
              <w:rPr>
                <w:lang w:eastAsia="en-GB"/>
              </w:rPr>
            </w:pPr>
          </w:p>
        </w:tc>
        <w:tc>
          <w:tcPr>
            <w:tcW w:w="851" w:type="dxa"/>
          </w:tcPr>
          <w:p w14:paraId="1CD6D78B" w14:textId="77777777" w:rsidR="0019264F" w:rsidRPr="00121A94" w:rsidRDefault="0019264F" w:rsidP="007E1B25">
            <w:pPr>
              <w:rPr>
                <w:b/>
                <w:color w:val="000000" w:themeColor="text1"/>
              </w:rPr>
            </w:pPr>
          </w:p>
        </w:tc>
        <w:tc>
          <w:tcPr>
            <w:tcW w:w="952" w:type="dxa"/>
          </w:tcPr>
          <w:p w14:paraId="7917BC5F" w14:textId="77777777" w:rsidR="0019264F" w:rsidRPr="00121A94" w:rsidRDefault="0019264F" w:rsidP="007E1B25">
            <w:pPr>
              <w:rPr>
                <w:b/>
                <w:color w:val="000000" w:themeColor="text1"/>
              </w:rPr>
            </w:pPr>
          </w:p>
        </w:tc>
      </w:tr>
      <w:tr w:rsidR="00656581" w:rsidRPr="00CD12A5" w14:paraId="694CCE6F" w14:textId="77777777" w:rsidTr="000E3815">
        <w:tc>
          <w:tcPr>
            <w:tcW w:w="828" w:type="dxa"/>
          </w:tcPr>
          <w:p w14:paraId="631890A7" w14:textId="560CC03A" w:rsidR="00656581" w:rsidRDefault="00656581" w:rsidP="007E1B25">
            <w:pPr>
              <w:rPr>
                <w:rFonts w:eastAsia="ヒラギノ角ゴ Pro W3" w:cstheme="minorHAnsi"/>
                <w:b/>
              </w:rPr>
            </w:pPr>
            <w:r>
              <w:rPr>
                <w:rFonts w:eastAsia="ヒラギノ角ゴ Pro W3" w:cstheme="minorHAnsi"/>
                <w:b/>
              </w:rPr>
              <w:t>6.1</w:t>
            </w:r>
          </w:p>
        </w:tc>
        <w:tc>
          <w:tcPr>
            <w:tcW w:w="7105" w:type="dxa"/>
          </w:tcPr>
          <w:p w14:paraId="2F1FAF89" w14:textId="77777777" w:rsidR="00656581" w:rsidRPr="00744970" w:rsidRDefault="00656581" w:rsidP="00656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44970">
              <w:t>This item is confidential and is minuted separately.</w:t>
            </w:r>
          </w:p>
          <w:p w14:paraId="40723680" w14:textId="77777777" w:rsidR="00656581" w:rsidRDefault="00656581" w:rsidP="0019264F">
            <w:pPr>
              <w:rPr>
                <w:lang w:eastAsia="en-GB"/>
              </w:rPr>
            </w:pPr>
          </w:p>
        </w:tc>
        <w:tc>
          <w:tcPr>
            <w:tcW w:w="851" w:type="dxa"/>
          </w:tcPr>
          <w:p w14:paraId="78A1B28D" w14:textId="77777777" w:rsidR="00656581" w:rsidRPr="00121A94" w:rsidRDefault="00656581" w:rsidP="007E1B25">
            <w:pPr>
              <w:rPr>
                <w:b/>
                <w:color w:val="000000" w:themeColor="text1"/>
              </w:rPr>
            </w:pPr>
          </w:p>
        </w:tc>
        <w:tc>
          <w:tcPr>
            <w:tcW w:w="952" w:type="dxa"/>
          </w:tcPr>
          <w:p w14:paraId="6E4BB432" w14:textId="77777777" w:rsidR="00656581" w:rsidRPr="00121A94" w:rsidRDefault="00656581" w:rsidP="007E1B25">
            <w:pPr>
              <w:rPr>
                <w:b/>
                <w:color w:val="000000" w:themeColor="text1"/>
              </w:rPr>
            </w:pPr>
          </w:p>
        </w:tc>
      </w:tr>
      <w:tr w:rsidR="00121EBA" w:rsidRPr="00CD12A5" w14:paraId="32343510" w14:textId="77777777" w:rsidTr="000E3815">
        <w:tc>
          <w:tcPr>
            <w:tcW w:w="828" w:type="dxa"/>
          </w:tcPr>
          <w:p w14:paraId="50F9205F" w14:textId="77777777" w:rsidR="00121EBA" w:rsidRDefault="00121EBA" w:rsidP="007E1B25">
            <w:pPr>
              <w:rPr>
                <w:rFonts w:eastAsia="ヒラギノ角ゴ Pro W3" w:cstheme="minorHAnsi"/>
                <w:b/>
              </w:rPr>
            </w:pPr>
          </w:p>
        </w:tc>
        <w:tc>
          <w:tcPr>
            <w:tcW w:w="7105" w:type="dxa"/>
          </w:tcPr>
          <w:p w14:paraId="4A2F9333" w14:textId="77777777" w:rsidR="00121EBA" w:rsidRDefault="00121EBA" w:rsidP="0019264F">
            <w:pPr>
              <w:rPr>
                <w:lang w:eastAsia="en-GB"/>
              </w:rPr>
            </w:pPr>
            <w:r>
              <w:rPr>
                <w:lang w:eastAsia="en-GB"/>
              </w:rPr>
              <w:t>Note: at 4.48pm JC joined the meeting</w:t>
            </w:r>
            <w:r w:rsidR="00656581">
              <w:rPr>
                <w:lang w:eastAsia="en-GB"/>
              </w:rPr>
              <w:t>.</w:t>
            </w:r>
          </w:p>
          <w:p w14:paraId="005BAEB6" w14:textId="4477FCF1" w:rsidR="00656581" w:rsidRDefault="00656581" w:rsidP="0019264F">
            <w:pPr>
              <w:rPr>
                <w:lang w:eastAsia="en-GB"/>
              </w:rPr>
            </w:pPr>
          </w:p>
        </w:tc>
        <w:tc>
          <w:tcPr>
            <w:tcW w:w="851" w:type="dxa"/>
          </w:tcPr>
          <w:p w14:paraId="584A398F" w14:textId="77777777" w:rsidR="00121EBA" w:rsidRPr="00121A94" w:rsidRDefault="00121EBA" w:rsidP="007E1B25">
            <w:pPr>
              <w:rPr>
                <w:b/>
                <w:color w:val="000000" w:themeColor="text1"/>
              </w:rPr>
            </w:pPr>
          </w:p>
        </w:tc>
        <w:tc>
          <w:tcPr>
            <w:tcW w:w="952" w:type="dxa"/>
          </w:tcPr>
          <w:p w14:paraId="328EFAB1" w14:textId="77777777" w:rsidR="00121EBA" w:rsidRPr="00121A94" w:rsidRDefault="00121EBA" w:rsidP="007E1B25">
            <w:pPr>
              <w:rPr>
                <w:b/>
                <w:color w:val="000000" w:themeColor="text1"/>
              </w:rPr>
            </w:pPr>
          </w:p>
        </w:tc>
      </w:tr>
      <w:tr w:rsidR="00121EBA" w:rsidRPr="00CD12A5" w14:paraId="7240B70C" w14:textId="77777777" w:rsidTr="000E3815">
        <w:tc>
          <w:tcPr>
            <w:tcW w:w="828" w:type="dxa"/>
          </w:tcPr>
          <w:p w14:paraId="49861C66" w14:textId="1B130757" w:rsidR="00121EBA" w:rsidRDefault="00656581" w:rsidP="007E1B25">
            <w:pPr>
              <w:rPr>
                <w:rFonts w:eastAsia="ヒラギノ角ゴ Pro W3" w:cstheme="minorHAnsi"/>
                <w:b/>
              </w:rPr>
            </w:pPr>
            <w:r>
              <w:rPr>
                <w:rFonts w:eastAsia="ヒラギノ角ゴ Pro W3" w:cstheme="minorHAnsi"/>
                <w:b/>
              </w:rPr>
              <w:t>6.2</w:t>
            </w:r>
          </w:p>
        </w:tc>
        <w:tc>
          <w:tcPr>
            <w:tcW w:w="7105" w:type="dxa"/>
          </w:tcPr>
          <w:p w14:paraId="18D41BB9" w14:textId="77777777" w:rsidR="00656581" w:rsidRDefault="00121EBA" w:rsidP="00656581">
            <w:pPr>
              <w:rPr>
                <w:lang w:eastAsia="en-GB"/>
              </w:rPr>
            </w:pPr>
            <w:r>
              <w:rPr>
                <w:lang w:eastAsia="en-GB"/>
              </w:rPr>
              <w:t xml:space="preserve">JC assured the LGB that the Trust would </w:t>
            </w:r>
            <w:r w:rsidR="00656581">
              <w:rPr>
                <w:lang w:eastAsia="en-GB"/>
              </w:rPr>
              <w:t>assist</w:t>
            </w:r>
            <w:r>
              <w:rPr>
                <w:lang w:eastAsia="en-GB"/>
              </w:rPr>
              <w:t xml:space="preserve"> with cashflow.</w:t>
            </w:r>
            <w:r w:rsidR="00656581">
              <w:rPr>
                <w:lang w:eastAsia="en-GB"/>
              </w:rPr>
              <w:t xml:space="preserve"> J</w:t>
            </w:r>
            <w:r>
              <w:rPr>
                <w:lang w:eastAsia="en-GB"/>
              </w:rPr>
              <w:t xml:space="preserve">A added that student numbers </w:t>
            </w:r>
            <w:r w:rsidR="00656581">
              <w:rPr>
                <w:lang w:eastAsia="en-GB"/>
              </w:rPr>
              <w:t xml:space="preserve">will be helped </w:t>
            </w:r>
            <w:r w:rsidR="000A0C93">
              <w:rPr>
                <w:lang w:eastAsia="en-GB"/>
              </w:rPr>
              <w:t>through</w:t>
            </w:r>
            <w:r>
              <w:rPr>
                <w:lang w:eastAsia="en-GB"/>
              </w:rPr>
              <w:t xml:space="preserve"> positive messaging </w:t>
            </w:r>
            <w:r w:rsidR="00656581">
              <w:rPr>
                <w:lang w:eastAsia="en-GB"/>
              </w:rPr>
              <w:t>to the community</w:t>
            </w:r>
            <w:r>
              <w:rPr>
                <w:lang w:eastAsia="en-GB"/>
              </w:rPr>
              <w:t xml:space="preserve">. SM provided a summary and </w:t>
            </w:r>
            <w:r w:rsidR="00656581">
              <w:rPr>
                <w:lang w:eastAsia="en-GB"/>
              </w:rPr>
              <w:t xml:space="preserve">confirmed that </w:t>
            </w:r>
            <w:r>
              <w:rPr>
                <w:lang w:eastAsia="en-GB"/>
              </w:rPr>
              <w:t>the L</w:t>
            </w:r>
            <w:r w:rsidR="00656581">
              <w:rPr>
                <w:lang w:eastAsia="en-GB"/>
              </w:rPr>
              <w:t xml:space="preserve">ocal </w:t>
            </w:r>
            <w:r>
              <w:rPr>
                <w:lang w:eastAsia="en-GB"/>
              </w:rPr>
              <w:t>A</w:t>
            </w:r>
            <w:r w:rsidR="00656581">
              <w:rPr>
                <w:lang w:eastAsia="en-GB"/>
              </w:rPr>
              <w:t>uthority</w:t>
            </w:r>
            <w:r>
              <w:rPr>
                <w:lang w:eastAsia="en-GB"/>
              </w:rPr>
              <w:t xml:space="preserve"> have awarded money </w:t>
            </w:r>
            <w:r w:rsidR="00656581">
              <w:rPr>
                <w:lang w:eastAsia="en-GB"/>
              </w:rPr>
              <w:t>to</w:t>
            </w:r>
            <w:r>
              <w:rPr>
                <w:lang w:eastAsia="en-GB"/>
              </w:rPr>
              <w:t xml:space="preserve"> the school to update its </w:t>
            </w:r>
            <w:r w:rsidR="000A0C93">
              <w:rPr>
                <w:lang w:eastAsia="en-GB"/>
              </w:rPr>
              <w:t>facilities</w:t>
            </w:r>
            <w:r>
              <w:rPr>
                <w:lang w:eastAsia="en-GB"/>
              </w:rPr>
              <w:t xml:space="preserve">. </w:t>
            </w:r>
          </w:p>
          <w:p w14:paraId="35171195" w14:textId="77777777" w:rsidR="00656581" w:rsidRDefault="00656581" w:rsidP="00656581">
            <w:pPr>
              <w:rPr>
                <w:lang w:eastAsia="en-GB"/>
              </w:rPr>
            </w:pPr>
          </w:p>
          <w:p w14:paraId="543FACA3" w14:textId="1EA4951D" w:rsidR="00121EBA" w:rsidRDefault="00121EBA" w:rsidP="00656581">
            <w:pPr>
              <w:rPr>
                <w:lang w:eastAsia="en-GB"/>
              </w:rPr>
            </w:pPr>
            <w:r>
              <w:rPr>
                <w:lang w:eastAsia="en-GB"/>
              </w:rPr>
              <w:t xml:space="preserve">More work needs to be done </w:t>
            </w:r>
            <w:r w:rsidR="00656581">
              <w:rPr>
                <w:lang w:eastAsia="en-GB"/>
              </w:rPr>
              <w:t xml:space="preserve">re: communications </w:t>
            </w:r>
            <w:r>
              <w:rPr>
                <w:lang w:eastAsia="en-GB"/>
              </w:rPr>
              <w:t xml:space="preserve">with the smaller feeder </w:t>
            </w:r>
            <w:r>
              <w:rPr>
                <w:lang w:eastAsia="en-GB"/>
              </w:rPr>
              <w:lastRenderedPageBreak/>
              <w:t xml:space="preserve">primaries. </w:t>
            </w:r>
            <w:r w:rsidR="00656581">
              <w:rPr>
                <w:lang w:eastAsia="en-GB"/>
              </w:rPr>
              <w:t>The school is currently w</w:t>
            </w:r>
            <w:r>
              <w:rPr>
                <w:lang w:eastAsia="en-GB"/>
              </w:rPr>
              <w:t xml:space="preserve">orking with the </w:t>
            </w:r>
            <w:r w:rsidR="00656581">
              <w:rPr>
                <w:lang w:eastAsia="en-GB"/>
              </w:rPr>
              <w:t xml:space="preserve">local </w:t>
            </w:r>
            <w:r>
              <w:rPr>
                <w:lang w:eastAsia="en-GB"/>
              </w:rPr>
              <w:t xml:space="preserve">primaries re: </w:t>
            </w:r>
            <w:r w:rsidR="000A0C93">
              <w:rPr>
                <w:lang w:eastAsia="en-GB"/>
              </w:rPr>
              <w:t>transition</w:t>
            </w:r>
            <w:r>
              <w:rPr>
                <w:lang w:eastAsia="en-GB"/>
              </w:rPr>
              <w:t xml:space="preserve"> i.e</w:t>
            </w:r>
            <w:r w:rsidR="00656581">
              <w:rPr>
                <w:lang w:eastAsia="en-GB"/>
              </w:rPr>
              <w:t>.</w:t>
            </w:r>
            <w:r>
              <w:rPr>
                <w:lang w:eastAsia="en-GB"/>
              </w:rPr>
              <w:t xml:space="preserve"> </w:t>
            </w:r>
            <w:r w:rsidR="000A0C93">
              <w:rPr>
                <w:lang w:eastAsia="en-GB"/>
              </w:rPr>
              <w:t>virtual</w:t>
            </w:r>
            <w:r>
              <w:rPr>
                <w:lang w:eastAsia="en-GB"/>
              </w:rPr>
              <w:t xml:space="preserve"> </w:t>
            </w:r>
            <w:r w:rsidR="000A0C93">
              <w:rPr>
                <w:lang w:eastAsia="en-GB"/>
              </w:rPr>
              <w:t>videos</w:t>
            </w:r>
            <w:r>
              <w:rPr>
                <w:lang w:eastAsia="en-GB"/>
              </w:rPr>
              <w:t xml:space="preserve"> and online tours. The message in the local community is that EWS is </w:t>
            </w:r>
            <w:r w:rsidR="000A0C93">
              <w:rPr>
                <w:lang w:eastAsia="en-GB"/>
              </w:rPr>
              <w:t>improving</w:t>
            </w:r>
            <w:r w:rsidR="00656581">
              <w:rPr>
                <w:lang w:eastAsia="en-GB"/>
              </w:rPr>
              <w:t>, “W</w:t>
            </w:r>
            <w:r>
              <w:rPr>
                <w:lang w:eastAsia="en-GB"/>
              </w:rPr>
              <w:t>e need to build on this</w:t>
            </w:r>
            <w:r w:rsidR="00656581">
              <w:rPr>
                <w:lang w:eastAsia="en-GB"/>
              </w:rPr>
              <w:t>”</w:t>
            </w:r>
          </w:p>
          <w:p w14:paraId="38FC63F3" w14:textId="1EC7060C" w:rsidR="00121EBA" w:rsidRDefault="00121EBA" w:rsidP="0019264F">
            <w:pPr>
              <w:rPr>
                <w:lang w:eastAsia="en-GB"/>
              </w:rPr>
            </w:pPr>
          </w:p>
        </w:tc>
        <w:tc>
          <w:tcPr>
            <w:tcW w:w="851" w:type="dxa"/>
          </w:tcPr>
          <w:p w14:paraId="45933486" w14:textId="77777777" w:rsidR="00121EBA" w:rsidRPr="00121A94" w:rsidRDefault="00121EBA" w:rsidP="007E1B25">
            <w:pPr>
              <w:rPr>
                <w:b/>
                <w:color w:val="000000" w:themeColor="text1"/>
              </w:rPr>
            </w:pPr>
          </w:p>
        </w:tc>
        <w:tc>
          <w:tcPr>
            <w:tcW w:w="952" w:type="dxa"/>
          </w:tcPr>
          <w:p w14:paraId="3B52CAF4" w14:textId="77777777" w:rsidR="00121EBA" w:rsidRPr="00121A94" w:rsidRDefault="00121EBA" w:rsidP="007E1B25">
            <w:pPr>
              <w:rPr>
                <w:b/>
                <w:color w:val="000000" w:themeColor="text1"/>
              </w:rPr>
            </w:pPr>
          </w:p>
        </w:tc>
      </w:tr>
      <w:tr w:rsidR="002B7BA9" w:rsidRPr="00CD12A5" w14:paraId="6FFB6DE4" w14:textId="77777777" w:rsidTr="000E3815">
        <w:tc>
          <w:tcPr>
            <w:tcW w:w="828" w:type="dxa"/>
          </w:tcPr>
          <w:p w14:paraId="442C349F" w14:textId="7E0A5D86" w:rsidR="002B7BA9" w:rsidRDefault="0019264F" w:rsidP="007E1B25">
            <w:pPr>
              <w:rPr>
                <w:rFonts w:eastAsia="ヒラギノ角ゴ Pro W3" w:cstheme="minorHAnsi"/>
                <w:b/>
              </w:rPr>
            </w:pPr>
            <w:r>
              <w:rPr>
                <w:rFonts w:eastAsia="ヒラギノ角ゴ Pro W3" w:cstheme="minorHAnsi"/>
                <w:b/>
              </w:rPr>
              <w:lastRenderedPageBreak/>
              <w:t>7.</w:t>
            </w:r>
          </w:p>
        </w:tc>
        <w:tc>
          <w:tcPr>
            <w:tcW w:w="7105" w:type="dxa"/>
          </w:tcPr>
          <w:p w14:paraId="34AD08D6" w14:textId="77777777" w:rsidR="002B7BA9" w:rsidRPr="0019231F" w:rsidRDefault="002B7BA9" w:rsidP="007D4028">
            <w:pPr>
              <w:rPr>
                <w:b/>
                <w:bCs/>
                <w:lang w:eastAsia="en-GB"/>
              </w:rPr>
            </w:pPr>
            <w:r w:rsidRPr="0019231F">
              <w:rPr>
                <w:b/>
                <w:bCs/>
                <w:lang w:eastAsia="en-GB"/>
              </w:rPr>
              <w:t>ANY OTHER BUSINESS</w:t>
            </w:r>
          </w:p>
          <w:p w14:paraId="6EEB957F" w14:textId="1336B43B" w:rsidR="002B7BA9" w:rsidRPr="0019231F" w:rsidRDefault="002B7BA9" w:rsidP="007D4028">
            <w:pPr>
              <w:rPr>
                <w:b/>
                <w:bCs/>
                <w:lang w:eastAsia="en-GB"/>
              </w:rPr>
            </w:pPr>
          </w:p>
        </w:tc>
        <w:tc>
          <w:tcPr>
            <w:tcW w:w="851" w:type="dxa"/>
          </w:tcPr>
          <w:p w14:paraId="5ED30BE4" w14:textId="77777777" w:rsidR="002B7BA9" w:rsidRPr="00CD12A5" w:rsidRDefault="002B7BA9" w:rsidP="007E1B25">
            <w:pPr>
              <w:rPr>
                <w:b/>
                <w:color w:val="FF0000"/>
              </w:rPr>
            </w:pPr>
          </w:p>
        </w:tc>
        <w:tc>
          <w:tcPr>
            <w:tcW w:w="952" w:type="dxa"/>
          </w:tcPr>
          <w:p w14:paraId="617C1340" w14:textId="77777777" w:rsidR="002B7BA9" w:rsidRPr="00CD12A5" w:rsidRDefault="002B7BA9" w:rsidP="007E1B25">
            <w:pPr>
              <w:rPr>
                <w:b/>
                <w:color w:val="FF0000"/>
              </w:rPr>
            </w:pPr>
          </w:p>
        </w:tc>
      </w:tr>
      <w:tr w:rsidR="002B7BA9" w:rsidRPr="00CD12A5" w14:paraId="1F4C1B40" w14:textId="77777777" w:rsidTr="000E3815">
        <w:tc>
          <w:tcPr>
            <w:tcW w:w="828" w:type="dxa"/>
          </w:tcPr>
          <w:p w14:paraId="23E9C447" w14:textId="65A1FC9C" w:rsidR="002B7BA9" w:rsidRDefault="0019264F" w:rsidP="007E1B25">
            <w:pPr>
              <w:rPr>
                <w:rFonts w:eastAsia="ヒラギノ角ゴ Pro W3" w:cstheme="minorHAnsi"/>
                <w:b/>
              </w:rPr>
            </w:pPr>
            <w:r>
              <w:rPr>
                <w:rFonts w:eastAsia="ヒラギノ角ゴ Pro W3" w:cstheme="minorHAnsi"/>
                <w:b/>
              </w:rPr>
              <w:t>7.1</w:t>
            </w:r>
          </w:p>
        </w:tc>
        <w:tc>
          <w:tcPr>
            <w:tcW w:w="7105" w:type="dxa"/>
          </w:tcPr>
          <w:p w14:paraId="1D9864D3" w14:textId="595237D5" w:rsidR="00A345B9" w:rsidRDefault="000A0C93" w:rsidP="0019264F">
            <w:pPr>
              <w:rPr>
                <w:lang w:eastAsia="en-GB"/>
              </w:rPr>
            </w:pPr>
            <w:r w:rsidRPr="000A0C93">
              <w:rPr>
                <w:lang w:eastAsia="en-GB"/>
              </w:rPr>
              <w:t xml:space="preserve">JC was invited to update governors: </w:t>
            </w:r>
            <w:r>
              <w:rPr>
                <w:lang w:eastAsia="en-GB"/>
              </w:rPr>
              <w:t>secondary school returns will be delayed but Year 10’s will be a priority and especially vulnerable children and the strategy</w:t>
            </w:r>
            <w:r w:rsidR="009B4D35">
              <w:rPr>
                <w:lang w:eastAsia="en-GB"/>
              </w:rPr>
              <w:t xml:space="preserve"> will be re-visited frequently</w:t>
            </w:r>
            <w:r>
              <w:rPr>
                <w:lang w:eastAsia="en-GB"/>
              </w:rPr>
              <w:t>.</w:t>
            </w:r>
          </w:p>
          <w:p w14:paraId="6A72DEE8" w14:textId="77777777" w:rsidR="000A0C93" w:rsidRDefault="000A0C93" w:rsidP="0019264F">
            <w:pPr>
              <w:rPr>
                <w:lang w:eastAsia="en-GB"/>
              </w:rPr>
            </w:pPr>
          </w:p>
          <w:p w14:paraId="53466A14" w14:textId="78062854" w:rsidR="000A0C93" w:rsidRDefault="000A0C93" w:rsidP="0019264F">
            <w:pPr>
              <w:rPr>
                <w:lang w:eastAsia="en-GB"/>
              </w:rPr>
            </w:pPr>
            <w:r>
              <w:rPr>
                <w:lang w:eastAsia="en-GB"/>
              </w:rPr>
              <w:t xml:space="preserve">JA </w:t>
            </w:r>
            <w:r w:rsidR="009B4D35">
              <w:rPr>
                <w:lang w:eastAsia="en-GB"/>
              </w:rPr>
              <w:t>informed JC, “W</w:t>
            </w:r>
            <w:r>
              <w:rPr>
                <w:lang w:eastAsia="en-GB"/>
              </w:rPr>
              <w:t>e will be expecting online teaching and await guidance and support from the Trust</w:t>
            </w:r>
            <w:r w:rsidR="009B4D35">
              <w:rPr>
                <w:lang w:eastAsia="en-GB"/>
              </w:rPr>
              <w:t>”</w:t>
            </w:r>
            <w:r>
              <w:rPr>
                <w:lang w:eastAsia="en-GB"/>
              </w:rPr>
              <w:t xml:space="preserve"> JC advised that the cascade has happened and outlined the internal communications and updates. EWS has engaged with this well. </w:t>
            </w:r>
          </w:p>
          <w:p w14:paraId="41CFC73C" w14:textId="77777777" w:rsidR="002D169B" w:rsidRDefault="002D169B" w:rsidP="0019264F">
            <w:pPr>
              <w:rPr>
                <w:lang w:eastAsia="en-GB"/>
              </w:rPr>
            </w:pPr>
          </w:p>
          <w:p w14:paraId="0938B658" w14:textId="77777777" w:rsidR="004B2676" w:rsidRDefault="004B2676" w:rsidP="0019264F">
            <w:pPr>
              <w:rPr>
                <w:lang w:eastAsia="en-GB"/>
              </w:rPr>
            </w:pPr>
            <w:r w:rsidRPr="004B2676">
              <w:rPr>
                <w:lang w:eastAsia="en-GB"/>
              </w:rPr>
              <w:t>CW highlighted the earlier discussion about safeguarding with respect to</w:t>
            </w:r>
          </w:p>
          <w:p w14:paraId="5025F444" w14:textId="5FB7F48E" w:rsidR="002D169B" w:rsidRDefault="002D169B" w:rsidP="0019264F">
            <w:pPr>
              <w:rPr>
                <w:lang w:eastAsia="en-GB"/>
              </w:rPr>
            </w:pPr>
            <w:r>
              <w:rPr>
                <w:lang w:eastAsia="en-GB"/>
              </w:rPr>
              <w:t xml:space="preserve">delivering a live lesson, some </w:t>
            </w:r>
            <w:r w:rsidR="00192B82">
              <w:rPr>
                <w:lang w:eastAsia="en-GB"/>
              </w:rPr>
              <w:t>broad-brush</w:t>
            </w:r>
            <w:r>
              <w:rPr>
                <w:lang w:eastAsia="en-GB"/>
              </w:rPr>
              <w:t xml:space="preserve"> </w:t>
            </w:r>
            <w:r w:rsidR="00192B82">
              <w:rPr>
                <w:lang w:eastAsia="en-GB"/>
              </w:rPr>
              <w:t>guidelines</w:t>
            </w:r>
            <w:r>
              <w:rPr>
                <w:lang w:eastAsia="en-GB"/>
              </w:rPr>
              <w:t xml:space="preserve"> would b</w:t>
            </w:r>
            <w:r w:rsidR="00192B82">
              <w:rPr>
                <w:lang w:eastAsia="en-GB"/>
              </w:rPr>
              <w:t>e</w:t>
            </w:r>
            <w:r>
              <w:rPr>
                <w:lang w:eastAsia="en-GB"/>
              </w:rPr>
              <w:t xml:space="preserve"> welcome JC advised that the school’s safeguarding policy covers this</w:t>
            </w:r>
            <w:r w:rsidR="00192B82">
              <w:rPr>
                <w:lang w:eastAsia="en-GB"/>
              </w:rPr>
              <w:t xml:space="preserve"> and has to be done locally, it’s for leaders and the LGB to make such decisions.</w:t>
            </w:r>
            <w:r w:rsidR="004A25EF">
              <w:rPr>
                <w:lang w:eastAsia="en-GB"/>
              </w:rPr>
              <w:t xml:space="preserve"> Governors discussed further.</w:t>
            </w:r>
          </w:p>
          <w:p w14:paraId="5A1B96CE" w14:textId="3621F7A3" w:rsidR="004A25EF" w:rsidRPr="000A0C93" w:rsidRDefault="004A25EF" w:rsidP="0019264F">
            <w:pPr>
              <w:rPr>
                <w:lang w:eastAsia="en-GB"/>
              </w:rPr>
            </w:pPr>
          </w:p>
        </w:tc>
        <w:tc>
          <w:tcPr>
            <w:tcW w:w="851" w:type="dxa"/>
          </w:tcPr>
          <w:p w14:paraId="2BD6A603" w14:textId="77777777" w:rsidR="002B7BA9" w:rsidRPr="001C7E32" w:rsidRDefault="002B7BA9" w:rsidP="007E1B25">
            <w:pPr>
              <w:rPr>
                <w:b/>
                <w:color w:val="000000" w:themeColor="text1"/>
              </w:rPr>
            </w:pPr>
          </w:p>
          <w:p w14:paraId="6F7553D2" w14:textId="415C6787" w:rsidR="0097344C" w:rsidRPr="001C7E32" w:rsidRDefault="0097344C" w:rsidP="007E1B25">
            <w:pPr>
              <w:rPr>
                <w:b/>
                <w:color w:val="000000" w:themeColor="text1"/>
              </w:rPr>
            </w:pPr>
          </w:p>
        </w:tc>
        <w:tc>
          <w:tcPr>
            <w:tcW w:w="952" w:type="dxa"/>
          </w:tcPr>
          <w:p w14:paraId="26D2FF66" w14:textId="77777777" w:rsidR="0097344C" w:rsidRDefault="0097344C" w:rsidP="007E1B25">
            <w:pPr>
              <w:rPr>
                <w:b/>
                <w:color w:val="000000" w:themeColor="text1"/>
              </w:rPr>
            </w:pPr>
          </w:p>
          <w:p w14:paraId="031D8A37" w14:textId="1264D56D" w:rsidR="0097344C" w:rsidRPr="001C7E32" w:rsidRDefault="0097344C" w:rsidP="007E1B25">
            <w:pPr>
              <w:rPr>
                <w:b/>
                <w:color w:val="000000" w:themeColor="text1"/>
              </w:rPr>
            </w:pPr>
          </w:p>
        </w:tc>
      </w:tr>
      <w:tr w:rsidR="002B7BA9" w:rsidRPr="00CD12A5" w14:paraId="5A5650F6" w14:textId="77777777" w:rsidTr="000E3815">
        <w:tc>
          <w:tcPr>
            <w:tcW w:w="828" w:type="dxa"/>
          </w:tcPr>
          <w:p w14:paraId="74C3163A" w14:textId="3F86CC82" w:rsidR="002B7BA9" w:rsidRDefault="0019264F" w:rsidP="007E1B25">
            <w:pPr>
              <w:rPr>
                <w:rFonts w:eastAsia="ヒラギノ角ゴ Pro W3" w:cstheme="minorHAnsi"/>
                <w:b/>
              </w:rPr>
            </w:pPr>
            <w:r>
              <w:rPr>
                <w:rFonts w:eastAsia="ヒラギノ角ゴ Pro W3" w:cstheme="minorHAnsi"/>
                <w:b/>
              </w:rPr>
              <w:t>8</w:t>
            </w:r>
            <w:r w:rsidR="002B7BA9">
              <w:rPr>
                <w:rFonts w:eastAsia="ヒラギノ角ゴ Pro W3" w:cstheme="minorHAnsi"/>
                <w:b/>
              </w:rPr>
              <w:t>.</w:t>
            </w:r>
          </w:p>
        </w:tc>
        <w:tc>
          <w:tcPr>
            <w:tcW w:w="7105" w:type="dxa"/>
          </w:tcPr>
          <w:p w14:paraId="525F1D98" w14:textId="77777777" w:rsidR="002B7BA9" w:rsidRPr="0019231F" w:rsidRDefault="002B7BA9" w:rsidP="002B7BA9">
            <w:pPr>
              <w:rPr>
                <w:b/>
                <w:bCs/>
                <w:lang w:eastAsia="en-GB"/>
              </w:rPr>
            </w:pPr>
            <w:r w:rsidRPr="0019231F">
              <w:rPr>
                <w:b/>
                <w:bCs/>
                <w:lang w:eastAsia="en-GB"/>
              </w:rPr>
              <w:t>MEETING DATES 2020</w:t>
            </w:r>
          </w:p>
          <w:p w14:paraId="7B38B2A4" w14:textId="77777777" w:rsidR="002B7BA9" w:rsidRPr="0019231F" w:rsidRDefault="002B7BA9" w:rsidP="007D4028">
            <w:pPr>
              <w:rPr>
                <w:b/>
                <w:bCs/>
                <w:lang w:eastAsia="en-GB"/>
              </w:rPr>
            </w:pPr>
          </w:p>
        </w:tc>
        <w:tc>
          <w:tcPr>
            <w:tcW w:w="851" w:type="dxa"/>
          </w:tcPr>
          <w:p w14:paraId="492A3C48" w14:textId="77777777" w:rsidR="002B7BA9" w:rsidRPr="00CD12A5" w:rsidRDefault="002B7BA9" w:rsidP="007E1B25">
            <w:pPr>
              <w:rPr>
                <w:b/>
                <w:color w:val="FF0000"/>
              </w:rPr>
            </w:pPr>
          </w:p>
        </w:tc>
        <w:tc>
          <w:tcPr>
            <w:tcW w:w="952" w:type="dxa"/>
          </w:tcPr>
          <w:p w14:paraId="745775FD" w14:textId="2989B74C" w:rsidR="002B7BA9" w:rsidRPr="00CD12A5" w:rsidRDefault="002B7BA9" w:rsidP="007E1B25">
            <w:pPr>
              <w:rPr>
                <w:b/>
                <w:color w:val="FF0000"/>
              </w:rPr>
            </w:pPr>
          </w:p>
        </w:tc>
      </w:tr>
      <w:tr w:rsidR="004B53F1" w:rsidRPr="00CD12A5" w14:paraId="0FDE2CDA" w14:textId="77777777" w:rsidTr="000E3815">
        <w:tc>
          <w:tcPr>
            <w:tcW w:w="828" w:type="dxa"/>
          </w:tcPr>
          <w:p w14:paraId="3A48B6AF" w14:textId="5DF7F2AA" w:rsidR="004B53F1" w:rsidRDefault="0019264F" w:rsidP="004B53F1">
            <w:pPr>
              <w:rPr>
                <w:rFonts w:eastAsia="ヒラギノ角ゴ Pro W3" w:cstheme="minorHAnsi"/>
                <w:b/>
              </w:rPr>
            </w:pPr>
            <w:r>
              <w:rPr>
                <w:rFonts w:eastAsia="ヒラギノ角ゴ Pro W3" w:cstheme="minorHAnsi"/>
                <w:b/>
              </w:rPr>
              <w:t>8</w:t>
            </w:r>
            <w:r w:rsidR="004B53F1">
              <w:rPr>
                <w:rFonts w:eastAsia="ヒラギノ角ゴ Pro W3" w:cstheme="minorHAnsi"/>
                <w:b/>
              </w:rPr>
              <w:t>.1</w:t>
            </w:r>
          </w:p>
        </w:tc>
        <w:tc>
          <w:tcPr>
            <w:tcW w:w="7105" w:type="dxa"/>
          </w:tcPr>
          <w:p w14:paraId="634E4829" w14:textId="337636C8" w:rsidR="004B53F1" w:rsidRDefault="004B53F1" w:rsidP="004B53F1">
            <w:pPr>
              <w:pStyle w:val="ListParagraph"/>
              <w:numPr>
                <w:ilvl w:val="0"/>
                <w:numId w:val="23"/>
              </w:numPr>
              <w:rPr>
                <w:lang w:eastAsia="en-GB"/>
              </w:rPr>
            </w:pPr>
            <w:r>
              <w:rPr>
                <w:lang w:eastAsia="en-GB"/>
              </w:rPr>
              <w:t>5.30pm Thursday 11</w:t>
            </w:r>
            <w:r w:rsidRPr="004B53F1">
              <w:rPr>
                <w:vertAlign w:val="superscript"/>
                <w:lang w:eastAsia="en-GB"/>
              </w:rPr>
              <w:t>th</w:t>
            </w:r>
            <w:r>
              <w:rPr>
                <w:lang w:eastAsia="en-GB"/>
              </w:rPr>
              <w:t xml:space="preserve"> June</w:t>
            </w:r>
          </w:p>
          <w:p w14:paraId="59207165" w14:textId="1EF38746" w:rsidR="004B53F1" w:rsidRDefault="004B53F1" w:rsidP="004B53F1">
            <w:pPr>
              <w:pStyle w:val="ListParagraph"/>
              <w:numPr>
                <w:ilvl w:val="0"/>
                <w:numId w:val="23"/>
              </w:numPr>
              <w:rPr>
                <w:lang w:eastAsia="en-GB"/>
              </w:rPr>
            </w:pPr>
            <w:r>
              <w:rPr>
                <w:lang w:eastAsia="en-GB"/>
              </w:rPr>
              <w:t>5.30pm Thursday 17</w:t>
            </w:r>
            <w:r w:rsidRPr="004B53F1">
              <w:rPr>
                <w:vertAlign w:val="superscript"/>
                <w:lang w:eastAsia="en-GB"/>
              </w:rPr>
              <w:t>th</w:t>
            </w:r>
            <w:r>
              <w:rPr>
                <w:lang w:eastAsia="en-GB"/>
              </w:rPr>
              <w:t xml:space="preserve"> September</w:t>
            </w:r>
          </w:p>
          <w:p w14:paraId="12952953" w14:textId="4483CE1F" w:rsidR="004B53F1" w:rsidRPr="008A16BD" w:rsidRDefault="004B53F1" w:rsidP="0019264F">
            <w:pPr>
              <w:rPr>
                <w:lang w:eastAsia="en-GB"/>
              </w:rPr>
            </w:pPr>
          </w:p>
        </w:tc>
        <w:tc>
          <w:tcPr>
            <w:tcW w:w="851" w:type="dxa"/>
          </w:tcPr>
          <w:p w14:paraId="7F5F0F25" w14:textId="0C2539C7" w:rsidR="004B53F1" w:rsidRPr="00A8372D" w:rsidRDefault="004B53F1" w:rsidP="004B53F1">
            <w:pPr>
              <w:rPr>
                <w:b/>
                <w:color w:val="000000" w:themeColor="text1"/>
              </w:rPr>
            </w:pPr>
          </w:p>
        </w:tc>
        <w:tc>
          <w:tcPr>
            <w:tcW w:w="952" w:type="dxa"/>
          </w:tcPr>
          <w:p w14:paraId="7CD4EEE8" w14:textId="0B264EDA" w:rsidR="004B53F1" w:rsidRPr="00A8372D" w:rsidRDefault="004B53F1" w:rsidP="004B53F1">
            <w:pPr>
              <w:rPr>
                <w:b/>
                <w:color w:val="000000" w:themeColor="text1"/>
              </w:rPr>
            </w:pPr>
          </w:p>
        </w:tc>
      </w:tr>
    </w:tbl>
    <w:p w14:paraId="09771D92" w14:textId="77777777" w:rsidR="00664572" w:rsidRDefault="00664572" w:rsidP="007E1B25">
      <w:pPr>
        <w:spacing w:after="0" w:line="240" w:lineRule="auto"/>
        <w:rPr>
          <w:color w:val="FF0000"/>
        </w:rPr>
      </w:pPr>
    </w:p>
    <w:p w14:paraId="41204F5A" w14:textId="77777777" w:rsidR="007D4028" w:rsidRDefault="007D4028" w:rsidP="007D4028">
      <w:pPr>
        <w:spacing w:after="0" w:line="240" w:lineRule="auto"/>
      </w:pPr>
    </w:p>
    <w:p w14:paraId="78C56511" w14:textId="0C0D9D88" w:rsidR="007D4028" w:rsidRDefault="007D4028" w:rsidP="007D4028">
      <w:pPr>
        <w:spacing w:after="0" w:line="240" w:lineRule="auto"/>
      </w:pPr>
      <w:r w:rsidRPr="00CD12A5">
        <w:t xml:space="preserve">The meeting was closed by the Chair </w:t>
      </w:r>
      <w:r w:rsidRPr="00E9764F">
        <w:t xml:space="preserve">at </w:t>
      </w:r>
      <w:r w:rsidR="00A345B9" w:rsidRPr="00550E56">
        <w:rPr>
          <w:color w:val="000000" w:themeColor="text1"/>
        </w:rPr>
        <w:t>4.</w:t>
      </w:r>
      <w:r w:rsidR="004A25EF" w:rsidRPr="00550E56">
        <w:rPr>
          <w:color w:val="000000" w:themeColor="text1"/>
        </w:rPr>
        <w:t>5</w:t>
      </w:r>
      <w:r w:rsidR="00550E56" w:rsidRPr="00550E56">
        <w:rPr>
          <w:color w:val="000000" w:themeColor="text1"/>
        </w:rPr>
        <w:t>9</w:t>
      </w:r>
      <w:r w:rsidRPr="00550E56">
        <w:rPr>
          <w:color w:val="000000" w:themeColor="text1"/>
        </w:rPr>
        <w:t xml:space="preserve"> </w:t>
      </w:r>
      <w:r w:rsidRPr="0097344C">
        <w:rPr>
          <w:color w:val="000000" w:themeColor="text1"/>
        </w:rPr>
        <w:t>pm</w:t>
      </w:r>
    </w:p>
    <w:p w14:paraId="014DFC5C" w14:textId="27D702AE" w:rsidR="00CB12C5" w:rsidRDefault="00CB12C5" w:rsidP="007D4028">
      <w:pPr>
        <w:spacing w:after="0" w:line="240" w:lineRule="auto"/>
      </w:pPr>
    </w:p>
    <w:tbl>
      <w:tblPr>
        <w:tblStyle w:val="TableGrid"/>
        <w:tblW w:w="0" w:type="auto"/>
        <w:tblLayout w:type="fixed"/>
        <w:tblLook w:val="04A0" w:firstRow="1" w:lastRow="0" w:firstColumn="1" w:lastColumn="0" w:noHBand="0" w:noVBand="1"/>
      </w:tblPr>
      <w:tblGrid>
        <w:gridCol w:w="691"/>
        <w:gridCol w:w="6392"/>
        <w:gridCol w:w="1417"/>
        <w:gridCol w:w="1236"/>
      </w:tblGrid>
      <w:tr w:rsidR="00CB12C5" w:rsidRPr="00CD12A5" w14:paraId="59DF5B7A" w14:textId="77777777" w:rsidTr="00CB12C5">
        <w:tc>
          <w:tcPr>
            <w:tcW w:w="691" w:type="dxa"/>
            <w:shd w:val="clear" w:color="auto" w:fill="auto"/>
          </w:tcPr>
          <w:p w14:paraId="40020E09" w14:textId="77777777" w:rsidR="00CB12C5" w:rsidRPr="00CD12A5" w:rsidRDefault="00CB12C5" w:rsidP="00261B2B"/>
        </w:tc>
        <w:tc>
          <w:tcPr>
            <w:tcW w:w="6392" w:type="dxa"/>
            <w:shd w:val="clear" w:color="auto" w:fill="auto"/>
          </w:tcPr>
          <w:p w14:paraId="29E15373" w14:textId="77777777" w:rsidR="00CB12C5" w:rsidRPr="008C5110" w:rsidRDefault="00CB12C5" w:rsidP="00261B2B">
            <w:pPr>
              <w:rPr>
                <w:b/>
              </w:rPr>
            </w:pPr>
            <w:r w:rsidRPr="008C5110">
              <w:rPr>
                <w:rFonts w:cs="Arial"/>
                <w:b/>
              </w:rPr>
              <w:t>Action Points</w:t>
            </w:r>
          </w:p>
        </w:tc>
        <w:tc>
          <w:tcPr>
            <w:tcW w:w="1417" w:type="dxa"/>
            <w:shd w:val="clear" w:color="auto" w:fill="auto"/>
          </w:tcPr>
          <w:p w14:paraId="444B36FF" w14:textId="77777777" w:rsidR="00CB12C5" w:rsidRPr="00CD12A5" w:rsidRDefault="00CB12C5" w:rsidP="00261B2B">
            <w:pPr>
              <w:rPr>
                <w:b/>
              </w:rPr>
            </w:pPr>
            <w:r w:rsidRPr="00CD12A5">
              <w:rPr>
                <w:rFonts w:cs="Arial"/>
                <w:b/>
              </w:rPr>
              <w:t>Responsible</w:t>
            </w:r>
            <w:r w:rsidRPr="00CD12A5">
              <w:rPr>
                <w:b/>
              </w:rPr>
              <w:t xml:space="preserve"> </w:t>
            </w:r>
          </w:p>
        </w:tc>
        <w:tc>
          <w:tcPr>
            <w:tcW w:w="1236" w:type="dxa"/>
            <w:shd w:val="clear" w:color="auto" w:fill="auto"/>
          </w:tcPr>
          <w:p w14:paraId="1489B4C6" w14:textId="77777777" w:rsidR="00CB12C5" w:rsidRPr="00CD12A5" w:rsidRDefault="00CB12C5" w:rsidP="00261B2B">
            <w:pPr>
              <w:ind w:left="2160" w:right="-613" w:hanging="2160"/>
              <w:jc w:val="both"/>
              <w:rPr>
                <w:rFonts w:cs="Arial"/>
                <w:b/>
              </w:rPr>
            </w:pPr>
            <w:r w:rsidRPr="00CD12A5">
              <w:rPr>
                <w:rFonts w:cs="Arial"/>
                <w:b/>
              </w:rPr>
              <w:t xml:space="preserve">Date to </w:t>
            </w:r>
          </w:p>
          <w:p w14:paraId="01E8C522" w14:textId="77777777" w:rsidR="00CB12C5" w:rsidRPr="00CD12A5" w:rsidRDefault="00CB12C5" w:rsidP="00261B2B">
            <w:pPr>
              <w:jc w:val="both"/>
              <w:rPr>
                <w:b/>
              </w:rPr>
            </w:pPr>
            <w:r w:rsidRPr="00CD12A5">
              <w:rPr>
                <w:rFonts w:cs="Arial"/>
                <w:b/>
              </w:rPr>
              <w:t>Complete</w:t>
            </w:r>
            <w:r w:rsidRPr="00CD12A5">
              <w:rPr>
                <w:b/>
              </w:rPr>
              <w:t xml:space="preserve"> </w:t>
            </w:r>
          </w:p>
        </w:tc>
      </w:tr>
      <w:tr w:rsidR="006A4E24" w:rsidRPr="006E2142" w14:paraId="51E68657" w14:textId="77777777" w:rsidTr="00CB12C5">
        <w:tc>
          <w:tcPr>
            <w:tcW w:w="691" w:type="dxa"/>
          </w:tcPr>
          <w:p w14:paraId="68C54504" w14:textId="2C2328E3" w:rsidR="006A4E24" w:rsidRDefault="006A4E24" w:rsidP="006A4E24">
            <w:pPr>
              <w:rPr>
                <w:b/>
              </w:rPr>
            </w:pPr>
            <w:r>
              <w:rPr>
                <w:rFonts w:eastAsia="ヒラギノ角ゴ Pro W3" w:cstheme="minorHAnsi"/>
                <w:b/>
              </w:rPr>
              <w:t>2.2</w:t>
            </w:r>
          </w:p>
        </w:tc>
        <w:tc>
          <w:tcPr>
            <w:tcW w:w="6392" w:type="dxa"/>
          </w:tcPr>
          <w:p w14:paraId="678AA689" w14:textId="7A35EBB4" w:rsidR="006A4E24" w:rsidRDefault="006A4E24" w:rsidP="006A4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To share the Pupil Premium action plan with governors.</w:t>
            </w:r>
          </w:p>
          <w:p w14:paraId="52E08063" w14:textId="77777777" w:rsidR="006A4E24" w:rsidRDefault="006A4E24" w:rsidP="006A4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417" w:type="dxa"/>
          </w:tcPr>
          <w:p w14:paraId="09AA3BA5" w14:textId="4DE7321B" w:rsidR="006A4E24" w:rsidRPr="006E2142" w:rsidRDefault="006A4E24" w:rsidP="006A4E24">
            <w:pPr>
              <w:rPr>
                <w:b/>
              </w:rPr>
            </w:pPr>
            <w:r>
              <w:rPr>
                <w:b/>
                <w:color w:val="000000" w:themeColor="text1"/>
              </w:rPr>
              <w:t>SM</w:t>
            </w:r>
          </w:p>
        </w:tc>
        <w:tc>
          <w:tcPr>
            <w:tcW w:w="1236" w:type="dxa"/>
          </w:tcPr>
          <w:p w14:paraId="62BEEF13" w14:textId="7A193178" w:rsidR="006A4E24" w:rsidRPr="006E2142" w:rsidRDefault="006A4E24" w:rsidP="006A4E24">
            <w:pPr>
              <w:rPr>
                <w:b/>
              </w:rPr>
            </w:pPr>
            <w:r>
              <w:rPr>
                <w:b/>
                <w:color w:val="000000" w:themeColor="text1"/>
              </w:rPr>
              <w:t>ASAP</w:t>
            </w:r>
          </w:p>
        </w:tc>
      </w:tr>
    </w:tbl>
    <w:p w14:paraId="7E8E9BF5" w14:textId="77777777" w:rsidR="00CB12C5" w:rsidRDefault="00CB12C5" w:rsidP="007D4028">
      <w:pPr>
        <w:spacing w:after="0" w:line="240" w:lineRule="auto"/>
      </w:pPr>
    </w:p>
    <w:p w14:paraId="29701F39" w14:textId="77777777" w:rsidR="00FE3889" w:rsidRDefault="00FE3889" w:rsidP="007E1B25">
      <w:pPr>
        <w:spacing w:after="0" w:line="240" w:lineRule="auto"/>
        <w:rPr>
          <w:color w:val="FF0000"/>
        </w:rPr>
      </w:pPr>
    </w:p>
    <w:p w14:paraId="4C2FE708" w14:textId="77777777" w:rsidR="007D4028" w:rsidRDefault="007D4028" w:rsidP="007E1B25">
      <w:pPr>
        <w:spacing w:after="0" w:line="240" w:lineRule="auto"/>
      </w:pPr>
    </w:p>
    <w:p w14:paraId="439EC675" w14:textId="0F91171A" w:rsidR="00AD6CB6" w:rsidRPr="00CD12A5" w:rsidRDefault="00AD6CB6" w:rsidP="007E1B25">
      <w:pPr>
        <w:spacing w:after="0" w:line="240" w:lineRule="auto"/>
      </w:pPr>
      <w:r w:rsidRPr="00CD12A5">
        <w:t>Signed: …………………………………………………………………………………….                   Date: …………………………………………….</w:t>
      </w:r>
    </w:p>
    <w:p w14:paraId="3D305297" w14:textId="77777777" w:rsidR="00AD6CB6" w:rsidRPr="00CD12A5" w:rsidRDefault="00AD6CB6" w:rsidP="007E1B25">
      <w:pPr>
        <w:spacing w:after="0" w:line="240" w:lineRule="auto"/>
      </w:pPr>
    </w:p>
    <w:p w14:paraId="0BB0AA91" w14:textId="30E53D93" w:rsidR="00273A0C" w:rsidRPr="00273A0C" w:rsidRDefault="008A00E5" w:rsidP="00273A0C">
      <w:pPr>
        <w:spacing w:after="0" w:line="240" w:lineRule="auto"/>
      </w:pPr>
      <w:r>
        <w:t>Local</w:t>
      </w:r>
      <w:r w:rsidR="00847158" w:rsidRPr="00CD12A5">
        <w:t xml:space="preserve"> </w:t>
      </w:r>
      <w:r w:rsidR="00AD6CB6" w:rsidRPr="00CD12A5">
        <w:t>Governing Body Chair</w:t>
      </w:r>
    </w:p>
    <w:p w14:paraId="138C2EE1" w14:textId="77777777" w:rsidR="00273A0C" w:rsidRPr="00273A0C" w:rsidRDefault="00273A0C" w:rsidP="00273A0C">
      <w:pPr>
        <w:shd w:val="clear" w:color="auto" w:fill="FFFFFF"/>
        <w:spacing w:after="0" w:line="240" w:lineRule="auto"/>
        <w:rPr>
          <w:rFonts w:ascii="Arial" w:eastAsia="Times New Roman" w:hAnsi="Arial" w:cs="Arial"/>
          <w:color w:val="222222"/>
          <w:sz w:val="24"/>
          <w:szCs w:val="24"/>
          <w:lang w:eastAsia="zh-CN"/>
        </w:rPr>
      </w:pPr>
    </w:p>
    <w:p w14:paraId="6C20FC6D" w14:textId="3E857CE2" w:rsidR="00BA5654" w:rsidRPr="00BA5654" w:rsidRDefault="00BA5654" w:rsidP="00D41161">
      <w:pPr>
        <w:shd w:val="clear" w:color="auto" w:fill="FFFFFF"/>
        <w:spacing w:after="0" w:line="240" w:lineRule="auto"/>
        <w:rPr>
          <w:rFonts w:ascii="Arial" w:eastAsia="Times New Roman" w:hAnsi="Arial" w:cs="Arial"/>
          <w:color w:val="222222"/>
          <w:sz w:val="24"/>
          <w:szCs w:val="24"/>
          <w:lang w:eastAsia="zh-CN"/>
        </w:rPr>
      </w:pPr>
    </w:p>
    <w:p w14:paraId="4880C7E0" w14:textId="77777777" w:rsidR="00BA5654" w:rsidRPr="00BA5654" w:rsidRDefault="00BA5654" w:rsidP="00BA5654">
      <w:pPr>
        <w:spacing w:after="0" w:line="240" w:lineRule="auto"/>
        <w:rPr>
          <w:rFonts w:ascii="Arial" w:eastAsia="Times New Roman" w:hAnsi="Arial" w:cs="Arial"/>
          <w:color w:val="500050"/>
          <w:sz w:val="24"/>
          <w:szCs w:val="24"/>
          <w:shd w:val="clear" w:color="auto" w:fill="FFFFFF"/>
          <w:lang w:eastAsia="zh-CN"/>
        </w:rPr>
      </w:pPr>
      <w:r w:rsidRPr="00BA5654">
        <w:rPr>
          <w:rFonts w:ascii="Arial" w:eastAsia="Times New Roman" w:hAnsi="Arial" w:cs="Arial"/>
          <w:color w:val="1F497D"/>
          <w:sz w:val="24"/>
          <w:szCs w:val="24"/>
          <w:shd w:val="clear" w:color="auto" w:fill="FFFFFF"/>
          <w:lang w:eastAsia="zh-CN"/>
        </w:rPr>
        <w:t> </w:t>
      </w:r>
    </w:p>
    <w:p w14:paraId="42F2A29D" w14:textId="0F80B3F8" w:rsidR="00AD6CB6" w:rsidRPr="00A021C2" w:rsidRDefault="00AD6CB6" w:rsidP="00A021C2">
      <w:pPr>
        <w:spacing w:after="0" w:line="240" w:lineRule="auto"/>
        <w:rPr>
          <w:i/>
        </w:rPr>
      </w:pPr>
    </w:p>
    <w:sectPr w:rsidR="00AD6CB6" w:rsidRPr="00A021C2" w:rsidSect="00F167FA">
      <w:headerReference w:type="default" r:id="rId9"/>
      <w:footerReference w:type="even" r:id="rId10"/>
      <w:footerReference w:type="default" r:id="rId11"/>
      <w:pgSz w:w="11906" w:h="16838"/>
      <w:pgMar w:top="1440" w:right="1080" w:bottom="1440" w:left="1080" w:header="708" w:footer="708"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2E27A" w14:textId="77777777" w:rsidR="008B6C3F" w:rsidRDefault="008B6C3F" w:rsidP="00FB765D">
      <w:pPr>
        <w:spacing w:after="0" w:line="240" w:lineRule="auto"/>
      </w:pPr>
      <w:r>
        <w:separator/>
      </w:r>
    </w:p>
  </w:endnote>
  <w:endnote w:type="continuationSeparator" w:id="0">
    <w:p w14:paraId="5FD954AC" w14:textId="77777777" w:rsidR="008B6C3F" w:rsidRDefault="008B6C3F" w:rsidP="00FB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B65C" w14:textId="77777777" w:rsidR="002D169B" w:rsidRDefault="002D169B" w:rsidP="00537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BCBD4" w14:textId="77777777" w:rsidR="002D169B" w:rsidRDefault="002D169B" w:rsidP="00374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1411" w14:textId="77777777" w:rsidR="002D169B" w:rsidRDefault="002D169B" w:rsidP="00537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9F1">
      <w:rPr>
        <w:rStyle w:val="PageNumber"/>
        <w:noProof/>
      </w:rPr>
      <w:t>139</w:t>
    </w:r>
    <w:r>
      <w:rPr>
        <w:rStyle w:val="PageNumber"/>
      </w:rPr>
      <w:fldChar w:fldCharType="end"/>
    </w:r>
  </w:p>
  <w:p w14:paraId="7285867F" w14:textId="1ECD01E4" w:rsidR="002D169B" w:rsidRDefault="002D169B" w:rsidP="00374636">
    <w:pPr>
      <w:pStyle w:val="Footer"/>
      <w:ind w:right="360"/>
      <w:jc w:val="right"/>
    </w:pPr>
  </w:p>
  <w:p w14:paraId="0785AA6E" w14:textId="1E4977D6" w:rsidR="002D169B" w:rsidRPr="00FB765D" w:rsidRDefault="002D169B">
    <w:pPr>
      <w:pStyle w:val="Footer"/>
      <w:rPr>
        <w:sz w:val="18"/>
      </w:rPr>
    </w:pPr>
    <w:r>
      <w:rPr>
        <w:sz w:val="18"/>
      </w:rPr>
      <w:t>Minutes from the Local Governing Body Meeting, Elizabeth Woodville School, 21</w:t>
    </w:r>
    <w:r w:rsidRPr="00F167FA">
      <w:rPr>
        <w:sz w:val="18"/>
        <w:vertAlign w:val="superscript"/>
      </w:rPr>
      <w:t>st</w:t>
    </w:r>
    <w:r>
      <w:rPr>
        <w:sz w:val="18"/>
      </w:rPr>
      <w:t xml:space="preserve">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80ABB" w14:textId="77777777" w:rsidR="008B6C3F" w:rsidRDefault="008B6C3F" w:rsidP="00FB765D">
      <w:pPr>
        <w:spacing w:after="0" w:line="240" w:lineRule="auto"/>
      </w:pPr>
      <w:r>
        <w:separator/>
      </w:r>
    </w:p>
  </w:footnote>
  <w:footnote w:type="continuationSeparator" w:id="0">
    <w:p w14:paraId="2229B7B8" w14:textId="77777777" w:rsidR="008B6C3F" w:rsidRDefault="008B6C3F" w:rsidP="00FB7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71BA" w14:textId="77777777" w:rsidR="002D169B" w:rsidRDefault="002D169B" w:rsidP="00FB765D">
    <w:pPr>
      <w:pStyle w:val="Header"/>
      <w:jc w:val="center"/>
    </w:pPr>
    <w:r>
      <w:rPr>
        <w:rFonts w:ascii="Helvetica" w:eastAsia="ヒラギノ角ゴ Pro W3" w:hAnsi="Helvetica"/>
        <w:noProof/>
        <w:lang w:eastAsia="en-GB"/>
      </w:rPr>
      <w:drawing>
        <wp:inline distT="0" distB="0" distL="0" distR="0" wp14:anchorId="438CF30F" wp14:editId="1155690F">
          <wp:extent cx="1148080"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74040"/>
                  </a:xfrm>
                  <a:prstGeom prst="rect">
                    <a:avLst/>
                  </a:prstGeom>
                  <a:noFill/>
                  <a:ln>
                    <a:noFill/>
                  </a:ln>
                </pic:spPr>
              </pic:pic>
            </a:graphicData>
          </a:graphic>
        </wp:inline>
      </w:drawing>
    </w:r>
  </w:p>
  <w:p w14:paraId="6B3B9B9F" w14:textId="77777777" w:rsidR="002D169B" w:rsidRDefault="002D169B" w:rsidP="00FB76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C15"/>
    <w:multiLevelType w:val="hybridMultilevel"/>
    <w:tmpl w:val="79D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91AF9"/>
    <w:multiLevelType w:val="multilevel"/>
    <w:tmpl w:val="F8F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A19DC"/>
    <w:multiLevelType w:val="multilevel"/>
    <w:tmpl w:val="6E2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8C3731"/>
    <w:multiLevelType w:val="hybridMultilevel"/>
    <w:tmpl w:val="0B1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10033"/>
    <w:multiLevelType w:val="multilevel"/>
    <w:tmpl w:val="B80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2A2C31"/>
    <w:multiLevelType w:val="hybridMultilevel"/>
    <w:tmpl w:val="023E7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B40CB"/>
    <w:multiLevelType w:val="multilevel"/>
    <w:tmpl w:val="BE4E2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7B2F0A"/>
    <w:multiLevelType w:val="hybridMultilevel"/>
    <w:tmpl w:val="9B7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D1DC9"/>
    <w:multiLevelType w:val="hybridMultilevel"/>
    <w:tmpl w:val="C1FECFB4"/>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9">
    <w:nsid w:val="32651B3E"/>
    <w:multiLevelType w:val="hybridMultilevel"/>
    <w:tmpl w:val="7DCC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F302B"/>
    <w:multiLevelType w:val="hybridMultilevel"/>
    <w:tmpl w:val="26F2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04699"/>
    <w:multiLevelType w:val="multilevel"/>
    <w:tmpl w:val="58A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2B3B68"/>
    <w:multiLevelType w:val="multilevel"/>
    <w:tmpl w:val="655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192D12"/>
    <w:multiLevelType w:val="hybridMultilevel"/>
    <w:tmpl w:val="046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A94252"/>
    <w:multiLevelType w:val="hybridMultilevel"/>
    <w:tmpl w:val="24B4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475F"/>
    <w:multiLevelType w:val="hybridMultilevel"/>
    <w:tmpl w:val="F41C5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27605"/>
    <w:multiLevelType w:val="hybridMultilevel"/>
    <w:tmpl w:val="E17E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73670"/>
    <w:multiLevelType w:val="multilevel"/>
    <w:tmpl w:val="39F28D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969184C"/>
    <w:multiLevelType w:val="hybridMultilevel"/>
    <w:tmpl w:val="D44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041C"/>
    <w:multiLevelType w:val="hybridMultilevel"/>
    <w:tmpl w:val="A156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05390"/>
    <w:multiLevelType w:val="multilevel"/>
    <w:tmpl w:val="24D0C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E93EAA"/>
    <w:multiLevelType w:val="hybridMultilevel"/>
    <w:tmpl w:val="8BC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4254B"/>
    <w:multiLevelType w:val="hybridMultilevel"/>
    <w:tmpl w:val="B66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7691C"/>
    <w:multiLevelType w:val="multilevel"/>
    <w:tmpl w:val="3B8E1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B37959"/>
    <w:multiLevelType w:val="hybridMultilevel"/>
    <w:tmpl w:val="22FC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B0D8F"/>
    <w:multiLevelType w:val="hybridMultilevel"/>
    <w:tmpl w:val="8F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C0458"/>
    <w:multiLevelType w:val="hybridMultilevel"/>
    <w:tmpl w:val="B67E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9141B9"/>
    <w:multiLevelType w:val="hybridMultilevel"/>
    <w:tmpl w:val="145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E52C9"/>
    <w:multiLevelType w:val="hybridMultilevel"/>
    <w:tmpl w:val="753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021E9"/>
    <w:multiLevelType w:val="hybridMultilevel"/>
    <w:tmpl w:val="624A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4E59E5"/>
    <w:multiLevelType w:val="hybridMultilevel"/>
    <w:tmpl w:val="E4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3460CA"/>
    <w:multiLevelType w:val="multilevel"/>
    <w:tmpl w:val="F22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4"/>
  </w:num>
  <w:num w:numId="3">
    <w:abstractNumId w:val="9"/>
  </w:num>
  <w:num w:numId="4">
    <w:abstractNumId w:val="16"/>
  </w:num>
  <w:num w:numId="5">
    <w:abstractNumId w:val="10"/>
  </w:num>
  <w:num w:numId="6">
    <w:abstractNumId w:val="27"/>
  </w:num>
  <w:num w:numId="7">
    <w:abstractNumId w:val="28"/>
  </w:num>
  <w:num w:numId="8">
    <w:abstractNumId w:val="20"/>
  </w:num>
  <w:num w:numId="9">
    <w:abstractNumId w:val="5"/>
  </w:num>
  <w:num w:numId="10">
    <w:abstractNumId w:val="6"/>
  </w:num>
  <w:num w:numId="11">
    <w:abstractNumId w:val="23"/>
  </w:num>
  <w:num w:numId="12">
    <w:abstractNumId w:val="14"/>
  </w:num>
  <w:num w:numId="13">
    <w:abstractNumId w:val="17"/>
  </w:num>
  <w:num w:numId="14">
    <w:abstractNumId w:val="8"/>
  </w:num>
  <w:num w:numId="15">
    <w:abstractNumId w:val="4"/>
  </w:num>
  <w:num w:numId="16">
    <w:abstractNumId w:val="22"/>
  </w:num>
  <w:num w:numId="17">
    <w:abstractNumId w:val="21"/>
  </w:num>
  <w:num w:numId="18">
    <w:abstractNumId w:val="18"/>
  </w:num>
  <w:num w:numId="19">
    <w:abstractNumId w:val="3"/>
  </w:num>
  <w:num w:numId="20">
    <w:abstractNumId w:val="19"/>
  </w:num>
  <w:num w:numId="21">
    <w:abstractNumId w:val="13"/>
  </w:num>
  <w:num w:numId="22">
    <w:abstractNumId w:val="26"/>
  </w:num>
  <w:num w:numId="23">
    <w:abstractNumId w:val="15"/>
  </w:num>
  <w:num w:numId="24">
    <w:abstractNumId w:val="11"/>
  </w:num>
  <w:num w:numId="25">
    <w:abstractNumId w:val="2"/>
  </w:num>
  <w:num w:numId="26">
    <w:abstractNumId w:val="31"/>
  </w:num>
  <w:num w:numId="27">
    <w:abstractNumId w:val="12"/>
  </w:num>
  <w:num w:numId="28">
    <w:abstractNumId w:val="1"/>
  </w:num>
  <w:num w:numId="29">
    <w:abstractNumId w:val="25"/>
  </w:num>
  <w:num w:numId="30">
    <w:abstractNumId w:val="29"/>
  </w:num>
  <w:num w:numId="31">
    <w:abstractNumId w:val="0"/>
  </w:num>
  <w:num w:numId="3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5D"/>
    <w:rsid w:val="000010A6"/>
    <w:rsid w:val="00004365"/>
    <w:rsid w:val="000073AC"/>
    <w:rsid w:val="000119F8"/>
    <w:rsid w:val="000130FD"/>
    <w:rsid w:val="00013B73"/>
    <w:rsid w:val="00017ECD"/>
    <w:rsid w:val="000246DA"/>
    <w:rsid w:val="00027662"/>
    <w:rsid w:val="0003079A"/>
    <w:rsid w:val="0003667F"/>
    <w:rsid w:val="000400D1"/>
    <w:rsid w:val="000411E0"/>
    <w:rsid w:val="00042BEF"/>
    <w:rsid w:val="00043381"/>
    <w:rsid w:val="00045C12"/>
    <w:rsid w:val="000470EC"/>
    <w:rsid w:val="00051F50"/>
    <w:rsid w:val="00055458"/>
    <w:rsid w:val="000564C6"/>
    <w:rsid w:val="00062F7B"/>
    <w:rsid w:val="000644BA"/>
    <w:rsid w:val="00072004"/>
    <w:rsid w:val="00077E5B"/>
    <w:rsid w:val="0008190E"/>
    <w:rsid w:val="00082A73"/>
    <w:rsid w:val="000928E5"/>
    <w:rsid w:val="00093613"/>
    <w:rsid w:val="00093BE0"/>
    <w:rsid w:val="000A0C93"/>
    <w:rsid w:val="000A5D40"/>
    <w:rsid w:val="000B0B55"/>
    <w:rsid w:val="000B698F"/>
    <w:rsid w:val="000C04EC"/>
    <w:rsid w:val="000C2829"/>
    <w:rsid w:val="000C5FB2"/>
    <w:rsid w:val="000C7722"/>
    <w:rsid w:val="000C7AAF"/>
    <w:rsid w:val="000D7F5F"/>
    <w:rsid w:val="000E1E26"/>
    <w:rsid w:val="000E292B"/>
    <w:rsid w:val="000E3815"/>
    <w:rsid w:val="000F38EA"/>
    <w:rsid w:val="000F783D"/>
    <w:rsid w:val="00121A94"/>
    <w:rsid w:val="00121EBA"/>
    <w:rsid w:val="00124FA3"/>
    <w:rsid w:val="00130600"/>
    <w:rsid w:val="00133E51"/>
    <w:rsid w:val="00136BC1"/>
    <w:rsid w:val="001418C9"/>
    <w:rsid w:val="001435C4"/>
    <w:rsid w:val="001453C4"/>
    <w:rsid w:val="00145D84"/>
    <w:rsid w:val="001479EB"/>
    <w:rsid w:val="001512F1"/>
    <w:rsid w:val="0015152D"/>
    <w:rsid w:val="0016115B"/>
    <w:rsid w:val="00172C65"/>
    <w:rsid w:val="001768B8"/>
    <w:rsid w:val="00180760"/>
    <w:rsid w:val="00182B9A"/>
    <w:rsid w:val="00183624"/>
    <w:rsid w:val="00183C16"/>
    <w:rsid w:val="00187951"/>
    <w:rsid w:val="00190C64"/>
    <w:rsid w:val="0019231F"/>
    <w:rsid w:val="0019264F"/>
    <w:rsid w:val="00192B82"/>
    <w:rsid w:val="00194563"/>
    <w:rsid w:val="001A332D"/>
    <w:rsid w:val="001B6985"/>
    <w:rsid w:val="001C0ED3"/>
    <w:rsid w:val="001C212C"/>
    <w:rsid w:val="001C65E7"/>
    <w:rsid w:val="001C7E32"/>
    <w:rsid w:val="001D42F6"/>
    <w:rsid w:val="001D68DA"/>
    <w:rsid w:val="001D715F"/>
    <w:rsid w:val="001D7B13"/>
    <w:rsid w:val="001E4357"/>
    <w:rsid w:val="001F18AB"/>
    <w:rsid w:val="001F3685"/>
    <w:rsid w:val="001F467B"/>
    <w:rsid w:val="001F48CF"/>
    <w:rsid w:val="001F74C6"/>
    <w:rsid w:val="00200AE8"/>
    <w:rsid w:val="00201787"/>
    <w:rsid w:val="00201A01"/>
    <w:rsid w:val="002069CC"/>
    <w:rsid w:val="002228DF"/>
    <w:rsid w:val="00224BB5"/>
    <w:rsid w:val="00226D2C"/>
    <w:rsid w:val="00227390"/>
    <w:rsid w:val="002363DC"/>
    <w:rsid w:val="00247A52"/>
    <w:rsid w:val="00251578"/>
    <w:rsid w:val="00261840"/>
    <w:rsid w:val="00261B2B"/>
    <w:rsid w:val="00267E33"/>
    <w:rsid w:val="00273A0C"/>
    <w:rsid w:val="00274325"/>
    <w:rsid w:val="00274D48"/>
    <w:rsid w:val="002808BB"/>
    <w:rsid w:val="00281989"/>
    <w:rsid w:val="00285114"/>
    <w:rsid w:val="0028535B"/>
    <w:rsid w:val="00291285"/>
    <w:rsid w:val="002A6694"/>
    <w:rsid w:val="002B7BA9"/>
    <w:rsid w:val="002C4162"/>
    <w:rsid w:val="002C6792"/>
    <w:rsid w:val="002D169B"/>
    <w:rsid w:val="002D1C64"/>
    <w:rsid w:val="002D3CC6"/>
    <w:rsid w:val="002D4B1E"/>
    <w:rsid w:val="002D7552"/>
    <w:rsid w:val="002E15AF"/>
    <w:rsid w:val="002E22BB"/>
    <w:rsid w:val="002F2169"/>
    <w:rsid w:val="002F5BD6"/>
    <w:rsid w:val="002F5E0C"/>
    <w:rsid w:val="0030021A"/>
    <w:rsid w:val="0030121B"/>
    <w:rsid w:val="003067B8"/>
    <w:rsid w:val="00306A30"/>
    <w:rsid w:val="00310A8A"/>
    <w:rsid w:val="00312137"/>
    <w:rsid w:val="00312A65"/>
    <w:rsid w:val="00321278"/>
    <w:rsid w:val="003500C0"/>
    <w:rsid w:val="003613EC"/>
    <w:rsid w:val="00361EFF"/>
    <w:rsid w:val="00374636"/>
    <w:rsid w:val="00382071"/>
    <w:rsid w:val="00383795"/>
    <w:rsid w:val="00383D92"/>
    <w:rsid w:val="00383DD5"/>
    <w:rsid w:val="00384271"/>
    <w:rsid w:val="003864CE"/>
    <w:rsid w:val="00386F1C"/>
    <w:rsid w:val="003942C8"/>
    <w:rsid w:val="003A0C0A"/>
    <w:rsid w:val="003A2600"/>
    <w:rsid w:val="003A3095"/>
    <w:rsid w:val="003A5A87"/>
    <w:rsid w:val="003A64B6"/>
    <w:rsid w:val="003B62B1"/>
    <w:rsid w:val="003C1588"/>
    <w:rsid w:val="003C2C24"/>
    <w:rsid w:val="003C2CF8"/>
    <w:rsid w:val="003C6551"/>
    <w:rsid w:val="003D1238"/>
    <w:rsid w:val="003D17EC"/>
    <w:rsid w:val="003D4674"/>
    <w:rsid w:val="003D488A"/>
    <w:rsid w:val="003D53BE"/>
    <w:rsid w:val="003E3E45"/>
    <w:rsid w:val="003E421D"/>
    <w:rsid w:val="003E525F"/>
    <w:rsid w:val="003E579F"/>
    <w:rsid w:val="003E6748"/>
    <w:rsid w:val="003E7372"/>
    <w:rsid w:val="003F240C"/>
    <w:rsid w:val="003F3C0D"/>
    <w:rsid w:val="004010CF"/>
    <w:rsid w:val="004027F8"/>
    <w:rsid w:val="004037A8"/>
    <w:rsid w:val="00403A38"/>
    <w:rsid w:val="00403D65"/>
    <w:rsid w:val="004052AE"/>
    <w:rsid w:val="00416BA9"/>
    <w:rsid w:val="004241B0"/>
    <w:rsid w:val="00424A65"/>
    <w:rsid w:val="004265A4"/>
    <w:rsid w:val="00430B09"/>
    <w:rsid w:val="004329A8"/>
    <w:rsid w:val="004365D4"/>
    <w:rsid w:val="00437146"/>
    <w:rsid w:val="004374FB"/>
    <w:rsid w:val="00437838"/>
    <w:rsid w:val="0043793E"/>
    <w:rsid w:val="00441393"/>
    <w:rsid w:val="004416DE"/>
    <w:rsid w:val="00451907"/>
    <w:rsid w:val="00455C55"/>
    <w:rsid w:val="00460417"/>
    <w:rsid w:val="00462220"/>
    <w:rsid w:val="00464A93"/>
    <w:rsid w:val="0046505E"/>
    <w:rsid w:val="00465C28"/>
    <w:rsid w:val="00466E53"/>
    <w:rsid w:val="0047045F"/>
    <w:rsid w:val="00477496"/>
    <w:rsid w:val="004953CE"/>
    <w:rsid w:val="0049571D"/>
    <w:rsid w:val="004A1FCC"/>
    <w:rsid w:val="004A25EF"/>
    <w:rsid w:val="004A2786"/>
    <w:rsid w:val="004B015C"/>
    <w:rsid w:val="004B2676"/>
    <w:rsid w:val="004B53F1"/>
    <w:rsid w:val="004C4374"/>
    <w:rsid w:val="004D1314"/>
    <w:rsid w:val="004D5482"/>
    <w:rsid w:val="004D5C17"/>
    <w:rsid w:val="004D7337"/>
    <w:rsid w:val="004E1F7E"/>
    <w:rsid w:val="004E3991"/>
    <w:rsid w:val="004F1008"/>
    <w:rsid w:val="004F10FC"/>
    <w:rsid w:val="004F7212"/>
    <w:rsid w:val="00501F78"/>
    <w:rsid w:val="00510092"/>
    <w:rsid w:val="00510150"/>
    <w:rsid w:val="00514883"/>
    <w:rsid w:val="0051519D"/>
    <w:rsid w:val="00525E9D"/>
    <w:rsid w:val="00535D4E"/>
    <w:rsid w:val="0053660D"/>
    <w:rsid w:val="005372A6"/>
    <w:rsid w:val="00537955"/>
    <w:rsid w:val="00541B1A"/>
    <w:rsid w:val="005429C3"/>
    <w:rsid w:val="00543718"/>
    <w:rsid w:val="00544B71"/>
    <w:rsid w:val="00545AEB"/>
    <w:rsid w:val="00550E56"/>
    <w:rsid w:val="00551983"/>
    <w:rsid w:val="00553581"/>
    <w:rsid w:val="00555AF8"/>
    <w:rsid w:val="005636E5"/>
    <w:rsid w:val="005641DF"/>
    <w:rsid w:val="00567461"/>
    <w:rsid w:val="00574056"/>
    <w:rsid w:val="00575F65"/>
    <w:rsid w:val="005774F9"/>
    <w:rsid w:val="00582084"/>
    <w:rsid w:val="0058591E"/>
    <w:rsid w:val="00593BF0"/>
    <w:rsid w:val="005A22FD"/>
    <w:rsid w:val="005A24AA"/>
    <w:rsid w:val="005A7170"/>
    <w:rsid w:val="005B079D"/>
    <w:rsid w:val="005B2614"/>
    <w:rsid w:val="005C4FD8"/>
    <w:rsid w:val="005D0D9A"/>
    <w:rsid w:val="005F0D5E"/>
    <w:rsid w:val="005F146E"/>
    <w:rsid w:val="005F2AED"/>
    <w:rsid w:val="005F42C3"/>
    <w:rsid w:val="005F6AB2"/>
    <w:rsid w:val="00600F0F"/>
    <w:rsid w:val="00602E84"/>
    <w:rsid w:val="006032B3"/>
    <w:rsid w:val="00604353"/>
    <w:rsid w:val="00605D1D"/>
    <w:rsid w:val="00605D6A"/>
    <w:rsid w:val="006142EF"/>
    <w:rsid w:val="00614877"/>
    <w:rsid w:val="006326A7"/>
    <w:rsid w:val="00634D7E"/>
    <w:rsid w:val="00635586"/>
    <w:rsid w:val="00635D52"/>
    <w:rsid w:val="006467B0"/>
    <w:rsid w:val="006526A4"/>
    <w:rsid w:val="006531D1"/>
    <w:rsid w:val="00656581"/>
    <w:rsid w:val="00664572"/>
    <w:rsid w:val="00667414"/>
    <w:rsid w:val="00667F27"/>
    <w:rsid w:val="0067544D"/>
    <w:rsid w:val="006771BC"/>
    <w:rsid w:val="006856CE"/>
    <w:rsid w:val="00693142"/>
    <w:rsid w:val="00693EE1"/>
    <w:rsid w:val="006A04D4"/>
    <w:rsid w:val="006A4E24"/>
    <w:rsid w:val="006A6AFD"/>
    <w:rsid w:val="006A71E3"/>
    <w:rsid w:val="006B68D4"/>
    <w:rsid w:val="006C333C"/>
    <w:rsid w:val="006C68D8"/>
    <w:rsid w:val="006C74E4"/>
    <w:rsid w:val="006D0D18"/>
    <w:rsid w:val="006D6522"/>
    <w:rsid w:val="006E2142"/>
    <w:rsid w:val="006E4F9A"/>
    <w:rsid w:val="006E5C44"/>
    <w:rsid w:val="006E6C89"/>
    <w:rsid w:val="006F29B6"/>
    <w:rsid w:val="006F500A"/>
    <w:rsid w:val="007040CC"/>
    <w:rsid w:val="00707B29"/>
    <w:rsid w:val="00721396"/>
    <w:rsid w:val="00721794"/>
    <w:rsid w:val="00730C6E"/>
    <w:rsid w:val="0074264D"/>
    <w:rsid w:val="00742BFB"/>
    <w:rsid w:val="00744970"/>
    <w:rsid w:val="00745D1C"/>
    <w:rsid w:val="00746B56"/>
    <w:rsid w:val="00746FF0"/>
    <w:rsid w:val="00750A51"/>
    <w:rsid w:val="007531A5"/>
    <w:rsid w:val="00754CD8"/>
    <w:rsid w:val="007628BD"/>
    <w:rsid w:val="007677E0"/>
    <w:rsid w:val="007751D3"/>
    <w:rsid w:val="00775469"/>
    <w:rsid w:val="00776515"/>
    <w:rsid w:val="00784FA2"/>
    <w:rsid w:val="007910B9"/>
    <w:rsid w:val="00791148"/>
    <w:rsid w:val="00792E60"/>
    <w:rsid w:val="007932CE"/>
    <w:rsid w:val="007946AA"/>
    <w:rsid w:val="00795282"/>
    <w:rsid w:val="007A01F7"/>
    <w:rsid w:val="007A085F"/>
    <w:rsid w:val="007A459F"/>
    <w:rsid w:val="007B0358"/>
    <w:rsid w:val="007B493D"/>
    <w:rsid w:val="007B678A"/>
    <w:rsid w:val="007C1AA5"/>
    <w:rsid w:val="007C26CC"/>
    <w:rsid w:val="007C3CCE"/>
    <w:rsid w:val="007D0C10"/>
    <w:rsid w:val="007D1982"/>
    <w:rsid w:val="007D2A67"/>
    <w:rsid w:val="007D3885"/>
    <w:rsid w:val="007D4028"/>
    <w:rsid w:val="007D52CF"/>
    <w:rsid w:val="007E1B25"/>
    <w:rsid w:val="007E224A"/>
    <w:rsid w:val="007E3EDC"/>
    <w:rsid w:val="007E77AD"/>
    <w:rsid w:val="007F456F"/>
    <w:rsid w:val="007F4F4F"/>
    <w:rsid w:val="00807757"/>
    <w:rsid w:val="008106C3"/>
    <w:rsid w:val="00811F47"/>
    <w:rsid w:val="00813150"/>
    <w:rsid w:val="00815BBD"/>
    <w:rsid w:val="00817537"/>
    <w:rsid w:val="0082056B"/>
    <w:rsid w:val="0082177A"/>
    <w:rsid w:val="00832033"/>
    <w:rsid w:val="008361F2"/>
    <w:rsid w:val="00842A76"/>
    <w:rsid w:val="00844752"/>
    <w:rsid w:val="00847158"/>
    <w:rsid w:val="00851FF3"/>
    <w:rsid w:val="0085760C"/>
    <w:rsid w:val="0086270A"/>
    <w:rsid w:val="008742AA"/>
    <w:rsid w:val="0087624B"/>
    <w:rsid w:val="008815BE"/>
    <w:rsid w:val="00886984"/>
    <w:rsid w:val="0088704B"/>
    <w:rsid w:val="0089162F"/>
    <w:rsid w:val="00892646"/>
    <w:rsid w:val="00892CF2"/>
    <w:rsid w:val="00894FAF"/>
    <w:rsid w:val="00897089"/>
    <w:rsid w:val="008A00E5"/>
    <w:rsid w:val="008A02B0"/>
    <w:rsid w:val="008A16BD"/>
    <w:rsid w:val="008A74B1"/>
    <w:rsid w:val="008A7F3A"/>
    <w:rsid w:val="008B23FB"/>
    <w:rsid w:val="008B336F"/>
    <w:rsid w:val="008B6C3F"/>
    <w:rsid w:val="008C5110"/>
    <w:rsid w:val="008D12EA"/>
    <w:rsid w:val="008D76A1"/>
    <w:rsid w:val="008E0E61"/>
    <w:rsid w:val="008E3F95"/>
    <w:rsid w:val="008E45ED"/>
    <w:rsid w:val="008E63D8"/>
    <w:rsid w:val="008F61A0"/>
    <w:rsid w:val="008F6397"/>
    <w:rsid w:val="008F6689"/>
    <w:rsid w:val="00906C21"/>
    <w:rsid w:val="00913182"/>
    <w:rsid w:val="009135B3"/>
    <w:rsid w:val="00920AC6"/>
    <w:rsid w:val="009234FF"/>
    <w:rsid w:val="0092367A"/>
    <w:rsid w:val="0092550B"/>
    <w:rsid w:val="00931856"/>
    <w:rsid w:val="009355BC"/>
    <w:rsid w:val="0093661F"/>
    <w:rsid w:val="00945A9D"/>
    <w:rsid w:val="00950E31"/>
    <w:rsid w:val="0095122D"/>
    <w:rsid w:val="00956E53"/>
    <w:rsid w:val="0096223E"/>
    <w:rsid w:val="0096783F"/>
    <w:rsid w:val="00971DB0"/>
    <w:rsid w:val="0097344C"/>
    <w:rsid w:val="00974E62"/>
    <w:rsid w:val="009800EA"/>
    <w:rsid w:val="00983DC8"/>
    <w:rsid w:val="0098668A"/>
    <w:rsid w:val="009901D4"/>
    <w:rsid w:val="00995214"/>
    <w:rsid w:val="009964C8"/>
    <w:rsid w:val="00996C50"/>
    <w:rsid w:val="009A13A0"/>
    <w:rsid w:val="009B2C4D"/>
    <w:rsid w:val="009B4D35"/>
    <w:rsid w:val="009B5BC7"/>
    <w:rsid w:val="009C4A10"/>
    <w:rsid w:val="009C749E"/>
    <w:rsid w:val="009D57B0"/>
    <w:rsid w:val="009D5A29"/>
    <w:rsid w:val="009D6879"/>
    <w:rsid w:val="009E0A85"/>
    <w:rsid w:val="009E1729"/>
    <w:rsid w:val="009E3A94"/>
    <w:rsid w:val="009E4275"/>
    <w:rsid w:val="00A021C2"/>
    <w:rsid w:val="00A11565"/>
    <w:rsid w:val="00A167C4"/>
    <w:rsid w:val="00A253E6"/>
    <w:rsid w:val="00A26126"/>
    <w:rsid w:val="00A314DB"/>
    <w:rsid w:val="00A32CFE"/>
    <w:rsid w:val="00A339A4"/>
    <w:rsid w:val="00A345B9"/>
    <w:rsid w:val="00A356C2"/>
    <w:rsid w:val="00A402BB"/>
    <w:rsid w:val="00A405E3"/>
    <w:rsid w:val="00A43045"/>
    <w:rsid w:val="00A4437D"/>
    <w:rsid w:val="00A53E68"/>
    <w:rsid w:val="00A557DE"/>
    <w:rsid w:val="00A5663A"/>
    <w:rsid w:val="00A62056"/>
    <w:rsid w:val="00A73F54"/>
    <w:rsid w:val="00A81E34"/>
    <w:rsid w:val="00A82750"/>
    <w:rsid w:val="00A8372D"/>
    <w:rsid w:val="00A839CC"/>
    <w:rsid w:val="00A8642F"/>
    <w:rsid w:val="00A86DDC"/>
    <w:rsid w:val="00A91818"/>
    <w:rsid w:val="00A97A0F"/>
    <w:rsid w:val="00AA12D1"/>
    <w:rsid w:val="00AA15F5"/>
    <w:rsid w:val="00AA1A89"/>
    <w:rsid w:val="00AB1246"/>
    <w:rsid w:val="00AB2CCD"/>
    <w:rsid w:val="00AB3A7E"/>
    <w:rsid w:val="00AB3F26"/>
    <w:rsid w:val="00AB4520"/>
    <w:rsid w:val="00AC48B3"/>
    <w:rsid w:val="00AD150B"/>
    <w:rsid w:val="00AD4FA9"/>
    <w:rsid w:val="00AD66BA"/>
    <w:rsid w:val="00AD6CB6"/>
    <w:rsid w:val="00AE0047"/>
    <w:rsid w:val="00AF1DBB"/>
    <w:rsid w:val="00AF7DE3"/>
    <w:rsid w:val="00B031CA"/>
    <w:rsid w:val="00B03896"/>
    <w:rsid w:val="00B1101B"/>
    <w:rsid w:val="00B14CE0"/>
    <w:rsid w:val="00B35523"/>
    <w:rsid w:val="00B43CD5"/>
    <w:rsid w:val="00B44654"/>
    <w:rsid w:val="00B54DEC"/>
    <w:rsid w:val="00B617AE"/>
    <w:rsid w:val="00B627DE"/>
    <w:rsid w:val="00B66BFE"/>
    <w:rsid w:val="00B70349"/>
    <w:rsid w:val="00B73339"/>
    <w:rsid w:val="00B81EF9"/>
    <w:rsid w:val="00B855B5"/>
    <w:rsid w:val="00B86250"/>
    <w:rsid w:val="00B911CF"/>
    <w:rsid w:val="00B96934"/>
    <w:rsid w:val="00BA0105"/>
    <w:rsid w:val="00BA5654"/>
    <w:rsid w:val="00BA58F6"/>
    <w:rsid w:val="00BB0D9B"/>
    <w:rsid w:val="00BB22C6"/>
    <w:rsid w:val="00BB2416"/>
    <w:rsid w:val="00BC0251"/>
    <w:rsid w:val="00BC4008"/>
    <w:rsid w:val="00BC4CB2"/>
    <w:rsid w:val="00BC5B2A"/>
    <w:rsid w:val="00BD1C2B"/>
    <w:rsid w:val="00BD4FAF"/>
    <w:rsid w:val="00BD6206"/>
    <w:rsid w:val="00BE3AA3"/>
    <w:rsid w:val="00BF1808"/>
    <w:rsid w:val="00BF27A3"/>
    <w:rsid w:val="00C015C0"/>
    <w:rsid w:val="00C107C9"/>
    <w:rsid w:val="00C21699"/>
    <w:rsid w:val="00C27D0D"/>
    <w:rsid w:val="00C30432"/>
    <w:rsid w:val="00C35BEA"/>
    <w:rsid w:val="00C4394D"/>
    <w:rsid w:val="00C468F2"/>
    <w:rsid w:val="00C47441"/>
    <w:rsid w:val="00C52982"/>
    <w:rsid w:val="00C52CC5"/>
    <w:rsid w:val="00C60E97"/>
    <w:rsid w:val="00C610F0"/>
    <w:rsid w:val="00C6443D"/>
    <w:rsid w:val="00C77CF8"/>
    <w:rsid w:val="00C8100A"/>
    <w:rsid w:val="00C821E9"/>
    <w:rsid w:val="00C8289C"/>
    <w:rsid w:val="00C92DC4"/>
    <w:rsid w:val="00C945E3"/>
    <w:rsid w:val="00C955EE"/>
    <w:rsid w:val="00C97549"/>
    <w:rsid w:val="00C97CB8"/>
    <w:rsid w:val="00CA3051"/>
    <w:rsid w:val="00CA76DD"/>
    <w:rsid w:val="00CB0850"/>
    <w:rsid w:val="00CB0BDB"/>
    <w:rsid w:val="00CB12C5"/>
    <w:rsid w:val="00CB2555"/>
    <w:rsid w:val="00CC12E4"/>
    <w:rsid w:val="00CC3529"/>
    <w:rsid w:val="00CC599A"/>
    <w:rsid w:val="00CC67C0"/>
    <w:rsid w:val="00CC68AD"/>
    <w:rsid w:val="00CC6BDD"/>
    <w:rsid w:val="00CD0329"/>
    <w:rsid w:val="00CD0B4D"/>
    <w:rsid w:val="00CD12A5"/>
    <w:rsid w:val="00CD232A"/>
    <w:rsid w:val="00CD3790"/>
    <w:rsid w:val="00CD63BC"/>
    <w:rsid w:val="00CE0DBD"/>
    <w:rsid w:val="00CE1CD6"/>
    <w:rsid w:val="00CE231F"/>
    <w:rsid w:val="00CE73DE"/>
    <w:rsid w:val="00CF03EE"/>
    <w:rsid w:val="00CF08C3"/>
    <w:rsid w:val="00CF17B3"/>
    <w:rsid w:val="00CF4937"/>
    <w:rsid w:val="00D051FF"/>
    <w:rsid w:val="00D05A91"/>
    <w:rsid w:val="00D13799"/>
    <w:rsid w:val="00D14E99"/>
    <w:rsid w:val="00D2256E"/>
    <w:rsid w:val="00D23278"/>
    <w:rsid w:val="00D23D3C"/>
    <w:rsid w:val="00D2486F"/>
    <w:rsid w:val="00D25E6E"/>
    <w:rsid w:val="00D30543"/>
    <w:rsid w:val="00D32D04"/>
    <w:rsid w:val="00D32DE9"/>
    <w:rsid w:val="00D34D82"/>
    <w:rsid w:val="00D36DB3"/>
    <w:rsid w:val="00D41161"/>
    <w:rsid w:val="00D41C69"/>
    <w:rsid w:val="00D462E6"/>
    <w:rsid w:val="00D53AC7"/>
    <w:rsid w:val="00D53CB0"/>
    <w:rsid w:val="00D546BB"/>
    <w:rsid w:val="00D54967"/>
    <w:rsid w:val="00D605E2"/>
    <w:rsid w:val="00D655E9"/>
    <w:rsid w:val="00D65850"/>
    <w:rsid w:val="00D67918"/>
    <w:rsid w:val="00D67A24"/>
    <w:rsid w:val="00D717E9"/>
    <w:rsid w:val="00D76624"/>
    <w:rsid w:val="00D76D55"/>
    <w:rsid w:val="00D9005B"/>
    <w:rsid w:val="00D904F9"/>
    <w:rsid w:val="00D90F9A"/>
    <w:rsid w:val="00D946DE"/>
    <w:rsid w:val="00D94858"/>
    <w:rsid w:val="00D95525"/>
    <w:rsid w:val="00DA11BD"/>
    <w:rsid w:val="00DB3BAF"/>
    <w:rsid w:val="00DB4236"/>
    <w:rsid w:val="00DB6E5E"/>
    <w:rsid w:val="00DB7827"/>
    <w:rsid w:val="00DE1C2F"/>
    <w:rsid w:val="00DE2ACE"/>
    <w:rsid w:val="00E0278F"/>
    <w:rsid w:val="00E13FD4"/>
    <w:rsid w:val="00E24B97"/>
    <w:rsid w:val="00E26FDA"/>
    <w:rsid w:val="00E27CBF"/>
    <w:rsid w:val="00E323B5"/>
    <w:rsid w:val="00E348D7"/>
    <w:rsid w:val="00E40DD6"/>
    <w:rsid w:val="00E45506"/>
    <w:rsid w:val="00E45C8E"/>
    <w:rsid w:val="00E47CEE"/>
    <w:rsid w:val="00E548E1"/>
    <w:rsid w:val="00E56130"/>
    <w:rsid w:val="00E60A87"/>
    <w:rsid w:val="00E61E00"/>
    <w:rsid w:val="00E62BBB"/>
    <w:rsid w:val="00E651B0"/>
    <w:rsid w:val="00E65ABD"/>
    <w:rsid w:val="00E7630A"/>
    <w:rsid w:val="00E772FF"/>
    <w:rsid w:val="00E77BBD"/>
    <w:rsid w:val="00E8791E"/>
    <w:rsid w:val="00E919CB"/>
    <w:rsid w:val="00EA03C3"/>
    <w:rsid w:val="00EA22F8"/>
    <w:rsid w:val="00EA3978"/>
    <w:rsid w:val="00EA4C31"/>
    <w:rsid w:val="00EB4BF8"/>
    <w:rsid w:val="00EB517F"/>
    <w:rsid w:val="00EC21CD"/>
    <w:rsid w:val="00EC5529"/>
    <w:rsid w:val="00EC5C14"/>
    <w:rsid w:val="00EC75D9"/>
    <w:rsid w:val="00EC784A"/>
    <w:rsid w:val="00EC795E"/>
    <w:rsid w:val="00ED03E7"/>
    <w:rsid w:val="00ED45B6"/>
    <w:rsid w:val="00ED6EE2"/>
    <w:rsid w:val="00ED7F3F"/>
    <w:rsid w:val="00EF0D1D"/>
    <w:rsid w:val="00EF100C"/>
    <w:rsid w:val="00EF2CE6"/>
    <w:rsid w:val="00EF6104"/>
    <w:rsid w:val="00EF626B"/>
    <w:rsid w:val="00EF74ED"/>
    <w:rsid w:val="00F047E9"/>
    <w:rsid w:val="00F128D3"/>
    <w:rsid w:val="00F167FA"/>
    <w:rsid w:val="00F22134"/>
    <w:rsid w:val="00F2716E"/>
    <w:rsid w:val="00F40619"/>
    <w:rsid w:val="00F423BB"/>
    <w:rsid w:val="00F5496A"/>
    <w:rsid w:val="00F612F8"/>
    <w:rsid w:val="00F6431A"/>
    <w:rsid w:val="00F679F1"/>
    <w:rsid w:val="00F91384"/>
    <w:rsid w:val="00F91BDB"/>
    <w:rsid w:val="00F92F83"/>
    <w:rsid w:val="00F93E4B"/>
    <w:rsid w:val="00FA0291"/>
    <w:rsid w:val="00FA137D"/>
    <w:rsid w:val="00FA2F01"/>
    <w:rsid w:val="00FA45F5"/>
    <w:rsid w:val="00FA6AE0"/>
    <w:rsid w:val="00FB411F"/>
    <w:rsid w:val="00FB765D"/>
    <w:rsid w:val="00FC087C"/>
    <w:rsid w:val="00FC1534"/>
    <w:rsid w:val="00FC1781"/>
    <w:rsid w:val="00FC1E40"/>
    <w:rsid w:val="00FC58AE"/>
    <w:rsid w:val="00FD1CE4"/>
    <w:rsid w:val="00FD2A49"/>
    <w:rsid w:val="00FE05B7"/>
    <w:rsid w:val="00FE3889"/>
    <w:rsid w:val="00FF1A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58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2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next w:val="Normal"/>
    <w:link w:val="Heading4Char"/>
    <w:qFormat/>
    <w:rsid w:val="00AA12D1"/>
    <w:pPr>
      <w:keepNext/>
      <w:spacing w:after="0" w:line="240" w:lineRule="auto"/>
      <w:outlineLvl w:val="3"/>
    </w:pPr>
    <w:rPr>
      <w:rFonts w:ascii="Century Gothic" w:eastAsia="Times New Roman" w:hAnsi="Century Gothic"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5D"/>
  </w:style>
  <w:style w:type="paragraph" w:styleId="Footer">
    <w:name w:val="footer"/>
    <w:basedOn w:val="Normal"/>
    <w:link w:val="FooterChar"/>
    <w:uiPriority w:val="99"/>
    <w:unhideWhenUsed/>
    <w:rsid w:val="00FB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65D"/>
  </w:style>
  <w:style w:type="table" w:styleId="TableGrid">
    <w:name w:val="Table Grid"/>
    <w:basedOn w:val="TableNormal"/>
    <w:uiPriority w:val="39"/>
    <w:rsid w:val="007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25"/>
    <w:pPr>
      <w:ind w:left="720"/>
      <w:contextualSpacing/>
    </w:pPr>
  </w:style>
  <w:style w:type="paragraph" w:styleId="BalloonText">
    <w:name w:val="Balloon Text"/>
    <w:basedOn w:val="Normal"/>
    <w:link w:val="BalloonTextChar"/>
    <w:uiPriority w:val="99"/>
    <w:semiHidden/>
    <w:unhideWhenUsed/>
    <w:rsid w:val="00EF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D"/>
    <w:rPr>
      <w:rFonts w:ascii="Tahoma" w:hAnsi="Tahoma" w:cs="Tahoma"/>
      <w:sz w:val="16"/>
      <w:szCs w:val="16"/>
    </w:rPr>
  </w:style>
  <w:style w:type="character" w:styleId="PageNumber">
    <w:name w:val="page number"/>
    <w:basedOn w:val="DefaultParagraphFont"/>
    <w:uiPriority w:val="99"/>
    <w:semiHidden/>
    <w:unhideWhenUsed/>
    <w:rsid w:val="00374636"/>
  </w:style>
  <w:style w:type="character" w:customStyle="1" w:styleId="Heading4Char">
    <w:name w:val="Heading 4 Char"/>
    <w:basedOn w:val="DefaultParagraphFont"/>
    <w:link w:val="Heading4"/>
    <w:rsid w:val="00AA12D1"/>
    <w:rPr>
      <w:rFonts w:ascii="Century Gothic" w:eastAsia="Times New Roman" w:hAnsi="Century Gothic" w:cs="Times New Roman"/>
      <w:b/>
      <w:bCs/>
      <w:noProof/>
      <w:szCs w:val="24"/>
    </w:rPr>
  </w:style>
  <w:style w:type="character" w:customStyle="1" w:styleId="Heading1Char">
    <w:name w:val="Heading 1 Char"/>
    <w:basedOn w:val="DefaultParagraphFont"/>
    <w:link w:val="Heading1"/>
    <w:uiPriority w:val="9"/>
    <w:rsid w:val="00BB22C6"/>
    <w:rPr>
      <w:rFonts w:asciiTheme="majorHAnsi" w:eastAsiaTheme="majorEastAsia" w:hAnsiTheme="majorHAnsi" w:cstheme="majorBidi"/>
      <w:b/>
      <w:bCs/>
      <w:color w:val="2D4F8E" w:themeColor="accent1" w:themeShade="B5"/>
      <w:sz w:val="32"/>
      <w:szCs w:val="32"/>
    </w:rPr>
  </w:style>
  <w:style w:type="paragraph" w:customStyle="1" w:styleId="m-6971748140911923621msolistparagraph">
    <w:name w:val="m_-6971748140911923621msolistparagraph"/>
    <w:basedOn w:val="Normal"/>
    <w:rsid w:val="00746FF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6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2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next w:val="Normal"/>
    <w:link w:val="Heading4Char"/>
    <w:qFormat/>
    <w:rsid w:val="00AA12D1"/>
    <w:pPr>
      <w:keepNext/>
      <w:spacing w:after="0" w:line="240" w:lineRule="auto"/>
      <w:outlineLvl w:val="3"/>
    </w:pPr>
    <w:rPr>
      <w:rFonts w:ascii="Century Gothic" w:eastAsia="Times New Roman" w:hAnsi="Century Gothic"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5D"/>
  </w:style>
  <w:style w:type="paragraph" w:styleId="Footer">
    <w:name w:val="footer"/>
    <w:basedOn w:val="Normal"/>
    <w:link w:val="FooterChar"/>
    <w:uiPriority w:val="99"/>
    <w:unhideWhenUsed/>
    <w:rsid w:val="00FB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65D"/>
  </w:style>
  <w:style w:type="table" w:styleId="TableGrid">
    <w:name w:val="Table Grid"/>
    <w:basedOn w:val="TableNormal"/>
    <w:uiPriority w:val="39"/>
    <w:rsid w:val="007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25"/>
    <w:pPr>
      <w:ind w:left="720"/>
      <w:contextualSpacing/>
    </w:pPr>
  </w:style>
  <w:style w:type="paragraph" w:styleId="BalloonText">
    <w:name w:val="Balloon Text"/>
    <w:basedOn w:val="Normal"/>
    <w:link w:val="BalloonTextChar"/>
    <w:uiPriority w:val="99"/>
    <w:semiHidden/>
    <w:unhideWhenUsed/>
    <w:rsid w:val="00EF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D"/>
    <w:rPr>
      <w:rFonts w:ascii="Tahoma" w:hAnsi="Tahoma" w:cs="Tahoma"/>
      <w:sz w:val="16"/>
      <w:szCs w:val="16"/>
    </w:rPr>
  </w:style>
  <w:style w:type="character" w:styleId="PageNumber">
    <w:name w:val="page number"/>
    <w:basedOn w:val="DefaultParagraphFont"/>
    <w:uiPriority w:val="99"/>
    <w:semiHidden/>
    <w:unhideWhenUsed/>
    <w:rsid w:val="00374636"/>
  </w:style>
  <w:style w:type="character" w:customStyle="1" w:styleId="Heading4Char">
    <w:name w:val="Heading 4 Char"/>
    <w:basedOn w:val="DefaultParagraphFont"/>
    <w:link w:val="Heading4"/>
    <w:rsid w:val="00AA12D1"/>
    <w:rPr>
      <w:rFonts w:ascii="Century Gothic" w:eastAsia="Times New Roman" w:hAnsi="Century Gothic" w:cs="Times New Roman"/>
      <w:b/>
      <w:bCs/>
      <w:noProof/>
      <w:szCs w:val="24"/>
    </w:rPr>
  </w:style>
  <w:style w:type="character" w:customStyle="1" w:styleId="Heading1Char">
    <w:name w:val="Heading 1 Char"/>
    <w:basedOn w:val="DefaultParagraphFont"/>
    <w:link w:val="Heading1"/>
    <w:uiPriority w:val="9"/>
    <w:rsid w:val="00BB22C6"/>
    <w:rPr>
      <w:rFonts w:asciiTheme="majorHAnsi" w:eastAsiaTheme="majorEastAsia" w:hAnsiTheme="majorHAnsi" w:cstheme="majorBidi"/>
      <w:b/>
      <w:bCs/>
      <w:color w:val="2D4F8E" w:themeColor="accent1" w:themeShade="B5"/>
      <w:sz w:val="32"/>
      <w:szCs w:val="32"/>
    </w:rPr>
  </w:style>
  <w:style w:type="paragraph" w:customStyle="1" w:styleId="m-6971748140911923621msolistparagraph">
    <w:name w:val="m_-6971748140911923621msolistparagraph"/>
    <w:basedOn w:val="Normal"/>
    <w:rsid w:val="00746FF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181">
      <w:bodyDiv w:val="1"/>
      <w:marLeft w:val="0"/>
      <w:marRight w:val="0"/>
      <w:marTop w:val="0"/>
      <w:marBottom w:val="0"/>
      <w:divBdr>
        <w:top w:val="none" w:sz="0" w:space="0" w:color="auto"/>
        <w:left w:val="none" w:sz="0" w:space="0" w:color="auto"/>
        <w:bottom w:val="none" w:sz="0" w:space="0" w:color="auto"/>
        <w:right w:val="none" w:sz="0" w:space="0" w:color="auto"/>
      </w:divBdr>
    </w:div>
    <w:div w:id="246694107">
      <w:bodyDiv w:val="1"/>
      <w:marLeft w:val="0"/>
      <w:marRight w:val="0"/>
      <w:marTop w:val="0"/>
      <w:marBottom w:val="0"/>
      <w:divBdr>
        <w:top w:val="none" w:sz="0" w:space="0" w:color="auto"/>
        <w:left w:val="none" w:sz="0" w:space="0" w:color="auto"/>
        <w:bottom w:val="none" w:sz="0" w:space="0" w:color="auto"/>
        <w:right w:val="none" w:sz="0" w:space="0" w:color="auto"/>
      </w:divBdr>
    </w:div>
    <w:div w:id="586155690">
      <w:bodyDiv w:val="1"/>
      <w:marLeft w:val="0"/>
      <w:marRight w:val="0"/>
      <w:marTop w:val="0"/>
      <w:marBottom w:val="0"/>
      <w:divBdr>
        <w:top w:val="none" w:sz="0" w:space="0" w:color="auto"/>
        <w:left w:val="none" w:sz="0" w:space="0" w:color="auto"/>
        <w:bottom w:val="none" w:sz="0" w:space="0" w:color="auto"/>
        <w:right w:val="none" w:sz="0" w:space="0" w:color="auto"/>
      </w:divBdr>
    </w:div>
    <w:div w:id="1074275600">
      <w:bodyDiv w:val="1"/>
      <w:marLeft w:val="0"/>
      <w:marRight w:val="0"/>
      <w:marTop w:val="0"/>
      <w:marBottom w:val="0"/>
      <w:divBdr>
        <w:top w:val="none" w:sz="0" w:space="0" w:color="auto"/>
        <w:left w:val="none" w:sz="0" w:space="0" w:color="auto"/>
        <w:bottom w:val="none" w:sz="0" w:space="0" w:color="auto"/>
        <w:right w:val="none" w:sz="0" w:space="0" w:color="auto"/>
      </w:divBdr>
      <w:divsChild>
        <w:div w:id="2018846451">
          <w:marLeft w:val="0"/>
          <w:marRight w:val="0"/>
          <w:marTop w:val="0"/>
          <w:marBottom w:val="0"/>
          <w:divBdr>
            <w:top w:val="none" w:sz="0" w:space="0" w:color="auto"/>
            <w:left w:val="none" w:sz="0" w:space="0" w:color="auto"/>
            <w:bottom w:val="none" w:sz="0" w:space="0" w:color="auto"/>
            <w:right w:val="none" w:sz="0" w:space="0" w:color="auto"/>
          </w:divBdr>
        </w:div>
        <w:div w:id="1292052696">
          <w:marLeft w:val="0"/>
          <w:marRight w:val="0"/>
          <w:marTop w:val="0"/>
          <w:marBottom w:val="0"/>
          <w:divBdr>
            <w:top w:val="none" w:sz="0" w:space="0" w:color="auto"/>
            <w:left w:val="none" w:sz="0" w:space="0" w:color="auto"/>
            <w:bottom w:val="none" w:sz="0" w:space="0" w:color="auto"/>
            <w:right w:val="none" w:sz="0" w:space="0" w:color="auto"/>
          </w:divBdr>
        </w:div>
        <w:div w:id="1871069799">
          <w:marLeft w:val="0"/>
          <w:marRight w:val="0"/>
          <w:marTop w:val="0"/>
          <w:marBottom w:val="0"/>
          <w:divBdr>
            <w:top w:val="none" w:sz="0" w:space="0" w:color="auto"/>
            <w:left w:val="none" w:sz="0" w:space="0" w:color="auto"/>
            <w:bottom w:val="none" w:sz="0" w:space="0" w:color="auto"/>
            <w:right w:val="none" w:sz="0" w:space="0" w:color="auto"/>
          </w:divBdr>
        </w:div>
        <w:div w:id="2002732666">
          <w:marLeft w:val="0"/>
          <w:marRight w:val="0"/>
          <w:marTop w:val="0"/>
          <w:marBottom w:val="0"/>
          <w:divBdr>
            <w:top w:val="none" w:sz="0" w:space="0" w:color="auto"/>
            <w:left w:val="none" w:sz="0" w:space="0" w:color="auto"/>
            <w:bottom w:val="none" w:sz="0" w:space="0" w:color="auto"/>
            <w:right w:val="none" w:sz="0" w:space="0" w:color="auto"/>
          </w:divBdr>
        </w:div>
        <w:div w:id="1712336561">
          <w:marLeft w:val="0"/>
          <w:marRight w:val="0"/>
          <w:marTop w:val="0"/>
          <w:marBottom w:val="0"/>
          <w:divBdr>
            <w:top w:val="none" w:sz="0" w:space="0" w:color="auto"/>
            <w:left w:val="none" w:sz="0" w:space="0" w:color="auto"/>
            <w:bottom w:val="none" w:sz="0" w:space="0" w:color="auto"/>
            <w:right w:val="none" w:sz="0" w:space="0" w:color="auto"/>
          </w:divBdr>
        </w:div>
        <w:div w:id="1519347815">
          <w:marLeft w:val="0"/>
          <w:marRight w:val="0"/>
          <w:marTop w:val="0"/>
          <w:marBottom w:val="0"/>
          <w:divBdr>
            <w:top w:val="none" w:sz="0" w:space="0" w:color="auto"/>
            <w:left w:val="none" w:sz="0" w:space="0" w:color="auto"/>
            <w:bottom w:val="none" w:sz="0" w:space="0" w:color="auto"/>
            <w:right w:val="none" w:sz="0" w:space="0" w:color="auto"/>
          </w:divBdr>
        </w:div>
        <w:div w:id="1884243031">
          <w:marLeft w:val="0"/>
          <w:marRight w:val="0"/>
          <w:marTop w:val="0"/>
          <w:marBottom w:val="0"/>
          <w:divBdr>
            <w:top w:val="none" w:sz="0" w:space="0" w:color="auto"/>
            <w:left w:val="none" w:sz="0" w:space="0" w:color="auto"/>
            <w:bottom w:val="none" w:sz="0" w:space="0" w:color="auto"/>
            <w:right w:val="none" w:sz="0" w:space="0" w:color="auto"/>
          </w:divBdr>
        </w:div>
        <w:div w:id="1602180566">
          <w:marLeft w:val="0"/>
          <w:marRight w:val="0"/>
          <w:marTop w:val="0"/>
          <w:marBottom w:val="0"/>
          <w:divBdr>
            <w:top w:val="none" w:sz="0" w:space="0" w:color="auto"/>
            <w:left w:val="none" w:sz="0" w:space="0" w:color="auto"/>
            <w:bottom w:val="none" w:sz="0" w:space="0" w:color="auto"/>
            <w:right w:val="none" w:sz="0" w:space="0" w:color="auto"/>
          </w:divBdr>
        </w:div>
        <w:div w:id="71393006">
          <w:marLeft w:val="0"/>
          <w:marRight w:val="0"/>
          <w:marTop w:val="0"/>
          <w:marBottom w:val="0"/>
          <w:divBdr>
            <w:top w:val="none" w:sz="0" w:space="0" w:color="auto"/>
            <w:left w:val="none" w:sz="0" w:space="0" w:color="auto"/>
            <w:bottom w:val="none" w:sz="0" w:space="0" w:color="auto"/>
            <w:right w:val="none" w:sz="0" w:space="0" w:color="auto"/>
          </w:divBdr>
        </w:div>
        <w:div w:id="1753307456">
          <w:marLeft w:val="0"/>
          <w:marRight w:val="0"/>
          <w:marTop w:val="0"/>
          <w:marBottom w:val="0"/>
          <w:divBdr>
            <w:top w:val="none" w:sz="0" w:space="0" w:color="auto"/>
            <w:left w:val="none" w:sz="0" w:space="0" w:color="auto"/>
            <w:bottom w:val="none" w:sz="0" w:space="0" w:color="auto"/>
            <w:right w:val="none" w:sz="0" w:space="0" w:color="auto"/>
          </w:divBdr>
        </w:div>
        <w:div w:id="205796855">
          <w:marLeft w:val="0"/>
          <w:marRight w:val="0"/>
          <w:marTop w:val="0"/>
          <w:marBottom w:val="0"/>
          <w:divBdr>
            <w:top w:val="none" w:sz="0" w:space="0" w:color="auto"/>
            <w:left w:val="none" w:sz="0" w:space="0" w:color="auto"/>
            <w:bottom w:val="none" w:sz="0" w:space="0" w:color="auto"/>
            <w:right w:val="none" w:sz="0" w:space="0" w:color="auto"/>
          </w:divBdr>
        </w:div>
        <w:div w:id="1596279277">
          <w:marLeft w:val="0"/>
          <w:marRight w:val="0"/>
          <w:marTop w:val="0"/>
          <w:marBottom w:val="0"/>
          <w:divBdr>
            <w:top w:val="none" w:sz="0" w:space="0" w:color="auto"/>
            <w:left w:val="none" w:sz="0" w:space="0" w:color="auto"/>
            <w:bottom w:val="none" w:sz="0" w:space="0" w:color="auto"/>
            <w:right w:val="none" w:sz="0" w:space="0" w:color="auto"/>
          </w:divBdr>
        </w:div>
        <w:div w:id="600572776">
          <w:marLeft w:val="0"/>
          <w:marRight w:val="0"/>
          <w:marTop w:val="0"/>
          <w:marBottom w:val="0"/>
          <w:divBdr>
            <w:top w:val="none" w:sz="0" w:space="0" w:color="auto"/>
            <w:left w:val="none" w:sz="0" w:space="0" w:color="auto"/>
            <w:bottom w:val="none" w:sz="0" w:space="0" w:color="auto"/>
            <w:right w:val="none" w:sz="0" w:space="0" w:color="auto"/>
          </w:divBdr>
        </w:div>
      </w:divsChild>
    </w:div>
    <w:div w:id="1481725133">
      <w:bodyDiv w:val="1"/>
      <w:marLeft w:val="0"/>
      <w:marRight w:val="0"/>
      <w:marTop w:val="0"/>
      <w:marBottom w:val="0"/>
      <w:divBdr>
        <w:top w:val="none" w:sz="0" w:space="0" w:color="auto"/>
        <w:left w:val="none" w:sz="0" w:space="0" w:color="auto"/>
        <w:bottom w:val="none" w:sz="0" w:space="0" w:color="auto"/>
        <w:right w:val="none" w:sz="0" w:space="0" w:color="auto"/>
      </w:divBdr>
    </w:div>
    <w:div w:id="1616255497">
      <w:bodyDiv w:val="1"/>
      <w:marLeft w:val="0"/>
      <w:marRight w:val="0"/>
      <w:marTop w:val="0"/>
      <w:marBottom w:val="0"/>
      <w:divBdr>
        <w:top w:val="none" w:sz="0" w:space="0" w:color="auto"/>
        <w:left w:val="none" w:sz="0" w:space="0" w:color="auto"/>
        <w:bottom w:val="none" w:sz="0" w:space="0" w:color="auto"/>
        <w:right w:val="none" w:sz="0" w:space="0" w:color="auto"/>
      </w:divBdr>
    </w:div>
    <w:div w:id="1883590517">
      <w:bodyDiv w:val="1"/>
      <w:marLeft w:val="0"/>
      <w:marRight w:val="0"/>
      <w:marTop w:val="0"/>
      <w:marBottom w:val="0"/>
      <w:divBdr>
        <w:top w:val="none" w:sz="0" w:space="0" w:color="auto"/>
        <w:left w:val="none" w:sz="0" w:space="0" w:color="auto"/>
        <w:bottom w:val="none" w:sz="0" w:space="0" w:color="auto"/>
        <w:right w:val="none" w:sz="0" w:space="0" w:color="auto"/>
      </w:divBdr>
    </w:div>
    <w:div w:id="19465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F033-111E-4738-879B-F90012E4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Rose</dc:creator>
  <cp:lastModifiedBy>Jane Karaolis</cp:lastModifiedBy>
  <cp:revision>2</cp:revision>
  <cp:lastPrinted>2020-02-05T11:57:00Z</cp:lastPrinted>
  <dcterms:created xsi:type="dcterms:W3CDTF">2020-06-11T06:54:00Z</dcterms:created>
  <dcterms:modified xsi:type="dcterms:W3CDTF">2020-06-11T06:54:00Z</dcterms:modified>
</cp:coreProperties>
</file>